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CD092" w14:textId="77777777" w:rsidR="004D6B52" w:rsidRDefault="007D7CAE" w:rsidP="008D168B">
      <w:pPr>
        <w:widowControl w:val="0"/>
        <w:rPr>
          <w:rFonts w:eastAsia="Times New Roman" w:cs="Times New Roman"/>
          <w:b/>
          <w:sz w:val="32"/>
          <w:szCs w:val="32"/>
          <w:lang w:eastAsia="en-GB"/>
        </w:rPr>
      </w:pPr>
      <w:r>
        <w:object w:dxaOrig="1440" w:dyaOrig="1440" w14:anchorId="6771C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51.6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36213364" r:id="rId8"/>
        </w:object>
      </w:r>
      <w:r w:rsidR="008D168B">
        <w:rPr>
          <w:rFonts w:eastAsia="Times New Roman" w:cs="Times New Roman"/>
          <w:b/>
          <w:sz w:val="32"/>
          <w:szCs w:val="32"/>
          <w:lang w:eastAsia="en-GB"/>
        </w:rPr>
        <w:t xml:space="preserve">                       </w:t>
      </w:r>
      <w:r w:rsidR="00CB4D0C" w:rsidRPr="00041371">
        <w:rPr>
          <w:rFonts w:eastAsia="Times New Roman" w:cs="Times New Roman"/>
          <w:b/>
          <w:sz w:val="32"/>
          <w:szCs w:val="32"/>
          <w:lang w:eastAsia="en-GB"/>
        </w:rPr>
        <w:t>WASHINGTON PARISH COUNCIL MEETING</w:t>
      </w:r>
      <w:r w:rsidR="004D6B52">
        <w:rPr>
          <w:rFonts w:eastAsia="Times New Roman" w:cs="Times New Roman"/>
          <w:b/>
          <w:sz w:val="32"/>
          <w:szCs w:val="32"/>
          <w:lang w:eastAsia="en-GB"/>
        </w:rPr>
        <w:t xml:space="preserve"> – </w:t>
      </w:r>
    </w:p>
    <w:p w14:paraId="22535C49" w14:textId="648CD0DD" w:rsidR="00CB4D0C" w:rsidRPr="00041371" w:rsidRDefault="004D6B52" w:rsidP="008D168B">
      <w:pPr>
        <w:widowControl w:val="0"/>
        <w:rPr>
          <w:rFonts w:eastAsia="Times New Roman" w:cs="Times New Roman"/>
          <w:b/>
          <w:sz w:val="32"/>
          <w:szCs w:val="32"/>
          <w:lang w:eastAsia="en-GB"/>
        </w:rPr>
      </w:pPr>
      <w:r>
        <w:rPr>
          <w:rFonts w:eastAsia="Times New Roman" w:cs="Times New Roman"/>
          <w:b/>
          <w:sz w:val="32"/>
          <w:szCs w:val="32"/>
          <w:lang w:eastAsia="en-GB"/>
        </w:rPr>
        <w:t xml:space="preserve">                                                   (</w:t>
      </w:r>
      <w:r w:rsidR="005C4CDA">
        <w:rPr>
          <w:rFonts w:eastAsia="Times New Roman" w:cs="Times New Roman"/>
          <w:b/>
          <w:sz w:val="32"/>
          <w:szCs w:val="32"/>
          <w:lang w:eastAsia="en-GB"/>
        </w:rPr>
        <w:t>PUBLIC</w:t>
      </w:r>
      <w:r>
        <w:rPr>
          <w:rFonts w:eastAsia="Times New Roman" w:cs="Times New Roman"/>
          <w:b/>
          <w:sz w:val="32"/>
          <w:szCs w:val="32"/>
          <w:lang w:eastAsia="en-GB"/>
        </w:rPr>
        <w:t xml:space="preserve">) </w:t>
      </w:r>
    </w:p>
    <w:p w14:paraId="73082738" w14:textId="77777777" w:rsidR="00CB4D0C" w:rsidRPr="00041371" w:rsidRDefault="00CB4D0C" w:rsidP="00CB4D0C">
      <w:pPr>
        <w:widowControl w:val="0"/>
        <w:rPr>
          <w:rFonts w:eastAsia="Times New Roman" w:cs="Times New Roman"/>
          <w:b/>
          <w:sz w:val="24"/>
          <w:szCs w:val="24"/>
          <w:lang w:eastAsia="en-GB"/>
        </w:rPr>
      </w:pPr>
    </w:p>
    <w:p w14:paraId="1AD59338" w14:textId="77777777" w:rsidR="00CB4D0C" w:rsidRPr="005C4CDA" w:rsidRDefault="00CB4D0C" w:rsidP="00CB4D0C">
      <w:pPr>
        <w:widowControl w:val="0"/>
        <w:rPr>
          <w:rFonts w:eastAsia="Times New Roman" w:cs="Times New Roman"/>
          <w:lang w:eastAsia="en-GB"/>
        </w:rPr>
      </w:pPr>
      <w:r w:rsidRPr="005C4CDA">
        <w:rPr>
          <w:rFonts w:eastAsia="Times New Roman" w:cs="Times New Roman"/>
          <w:b/>
          <w:lang w:eastAsia="en-GB"/>
        </w:rPr>
        <w:t>Draft MINUTES</w:t>
      </w:r>
      <w:r w:rsidRPr="005C4CDA">
        <w:rPr>
          <w:rFonts w:eastAsia="Times New Roman" w:cs="Times New Roman"/>
          <w:lang w:eastAsia="en-GB"/>
        </w:rPr>
        <w:t xml:space="preserve"> of the proceedings of the monthly meeting of Washington Parish Council held on Monday 4</w:t>
      </w:r>
      <w:r w:rsidRPr="005C4CDA">
        <w:rPr>
          <w:rFonts w:eastAsia="Times New Roman" w:cs="Times New Roman"/>
          <w:vertAlign w:val="superscript"/>
          <w:lang w:eastAsia="en-GB"/>
        </w:rPr>
        <w:t>th</w:t>
      </w:r>
      <w:r w:rsidRPr="005C4CDA">
        <w:rPr>
          <w:rFonts w:eastAsia="Times New Roman" w:cs="Times New Roman"/>
          <w:lang w:eastAsia="en-GB"/>
        </w:rPr>
        <w:t xml:space="preserve"> November, 2019</w:t>
      </w:r>
    </w:p>
    <w:p w14:paraId="0E7D9933" w14:textId="77777777" w:rsidR="00CB4D0C" w:rsidRPr="005C4CDA" w:rsidRDefault="00CB4D0C" w:rsidP="00CB4D0C">
      <w:pPr>
        <w:widowControl w:val="0"/>
        <w:rPr>
          <w:rFonts w:eastAsia="Times New Roman" w:cs="Times New Roman"/>
          <w:b/>
          <w:lang w:eastAsia="en-GB"/>
        </w:rPr>
      </w:pPr>
    </w:p>
    <w:p w14:paraId="036AE271" w14:textId="77777777" w:rsidR="00CB4D0C" w:rsidRPr="005C4CDA" w:rsidRDefault="00CB4D0C" w:rsidP="00CB4D0C">
      <w:pPr>
        <w:widowControl w:val="0"/>
        <w:rPr>
          <w:rFonts w:eastAsia="Times New Roman" w:cs="Times New Roman"/>
          <w:lang w:eastAsia="en-GB"/>
        </w:rPr>
      </w:pPr>
      <w:r w:rsidRPr="005C4CDA">
        <w:rPr>
          <w:rFonts w:eastAsia="Times New Roman" w:cs="Times New Roman"/>
          <w:b/>
          <w:lang w:eastAsia="en-GB"/>
        </w:rPr>
        <w:t>PRESENT:</w:t>
      </w:r>
      <w:r w:rsidRPr="005C4CDA">
        <w:rPr>
          <w:rFonts w:eastAsia="Times New Roman" w:cs="Times New Roman"/>
          <w:lang w:eastAsia="en-GB"/>
        </w:rPr>
        <w:t xml:space="preserve"> </w:t>
      </w:r>
      <w:r w:rsidR="008D168B" w:rsidRPr="005C4CDA">
        <w:rPr>
          <w:rFonts w:eastAsia="Times New Roman" w:cs="Times New Roman"/>
          <w:lang w:eastAsia="en-GB"/>
        </w:rPr>
        <w:t>Cllr C Beglan, Cllr P Heeley, Cllr J Henderson, and Cllr A Lisher</w:t>
      </w:r>
    </w:p>
    <w:p w14:paraId="367DC345" w14:textId="77777777" w:rsidR="00CB4D0C" w:rsidRPr="005C4CDA" w:rsidRDefault="00CB4D0C" w:rsidP="00CB4D0C">
      <w:pPr>
        <w:widowControl w:val="0"/>
        <w:rPr>
          <w:rFonts w:eastAsia="Times New Roman" w:cs="Times New Roman"/>
          <w:lang w:eastAsia="en-GB"/>
        </w:rPr>
      </w:pPr>
    </w:p>
    <w:p w14:paraId="03377809" w14:textId="62D37C61" w:rsidR="00CB4D0C" w:rsidRPr="005C4CDA" w:rsidRDefault="00CB4D0C" w:rsidP="00CB4D0C">
      <w:pPr>
        <w:widowControl w:val="0"/>
        <w:rPr>
          <w:rFonts w:eastAsia="Times New Roman" w:cs="Times New Roman"/>
          <w:bCs/>
          <w:lang w:eastAsia="en-GB"/>
        </w:rPr>
      </w:pPr>
      <w:r w:rsidRPr="005C4CDA">
        <w:rPr>
          <w:rFonts w:eastAsia="Times New Roman" w:cs="Times New Roman"/>
          <w:b/>
          <w:lang w:eastAsia="en-GB"/>
        </w:rPr>
        <w:t>IN ATTENDANCE:</w:t>
      </w:r>
      <w:r w:rsidR="003A0C54" w:rsidRPr="005C4CDA">
        <w:rPr>
          <w:rFonts w:eastAsia="Times New Roman" w:cs="Times New Roman"/>
          <w:b/>
          <w:lang w:eastAsia="en-GB"/>
        </w:rPr>
        <w:t xml:space="preserve"> </w:t>
      </w:r>
      <w:r w:rsidR="003A0C54" w:rsidRPr="005C4CDA">
        <w:rPr>
          <w:rFonts w:eastAsia="Times New Roman" w:cs="Times New Roman"/>
          <w:bCs/>
          <w:lang w:eastAsia="en-GB"/>
        </w:rPr>
        <w:t>Cllr Paul Marshall (WSCC)</w:t>
      </w:r>
      <w:r w:rsidR="007C0113" w:rsidRPr="005C4CDA">
        <w:rPr>
          <w:rFonts w:eastAsia="Times New Roman" w:cs="Times New Roman"/>
          <w:bCs/>
          <w:lang w:eastAsia="en-GB"/>
        </w:rPr>
        <w:t>. Cllr Jim Sanson (HDC) gave his apologies (holiday)</w:t>
      </w:r>
      <w:r w:rsidR="007A3976" w:rsidRPr="005C4CDA">
        <w:rPr>
          <w:rFonts w:eastAsia="Times New Roman" w:cs="Times New Roman"/>
          <w:bCs/>
          <w:lang w:eastAsia="en-GB"/>
        </w:rPr>
        <w:t xml:space="preserve"> </w:t>
      </w:r>
    </w:p>
    <w:p w14:paraId="66578867" w14:textId="77777777" w:rsidR="00405634" w:rsidRPr="005C4CDA" w:rsidRDefault="00405634" w:rsidP="00CB4D0C">
      <w:pPr>
        <w:widowControl w:val="0"/>
        <w:rPr>
          <w:rFonts w:eastAsia="Times New Roman" w:cs="Times New Roman"/>
          <w:lang w:eastAsia="en-GB"/>
        </w:rPr>
      </w:pPr>
    </w:p>
    <w:p w14:paraId="0204947D" w14:textId="77777777" w:rsidR="00CB4D0C" w:rsidRPr="005C4CDA" w:rsidRDefault="00CB4D0C" w:rsidP="00CB4D0C">
      <w:pPr>
        <w:widowControl w:val="0"/>
        <w:rPr>
          <w:rFonts w:eastAsia="Times New Roman" w:cs="Times New Roman"/>
          <w:lang w:eastAsia="en-GB"/>
        </w:rPr>
      </w:pPr>
      <w:r w:rsidRPr="005C4CDA">
        <w:rPr>
          <w:rFonts w:eastAsia="Times New Roman" w:cs="Times New Roman"/>
          <w:b/>
          <w:lang w:eastAsia="en-GB"/>
        </w:rPr>
        <w:t>ALSO</w:t>
      </w:r>
      <w:r w:rsidRPr="005C4CDA">
        <w:rPr>
          <w:rFonts w:eastAsia="Times New Roman" w:cs="Times New Roman"/>
          <w:lang w:eastAsia="en-GB"/>
        </w:rPr>
        <w:t xml:space="preserve">: </w:t>
      </w:r>
      <w:r w:rsidR="003A0C54" w:rsidRPr="005C4CDA">
        <w:rPr>
          <w:rFonts w:eastAsia="Times New Roman" w:cs="Times New Roman"/>
          <w:lang w:eastAsia="en-GB"/>
        </w:rPr>
        <w:t>Clerk to the Council</w:t>
      </w:r>
    </w:p>
    <w:p w14:paraId="04C14121" w14:textId="77777777" w:rsidR="00CB4D0C" w:rsidRPr="005C4CDA" w:rsidRDefault="00CB4D0C" w:rsidP="00CB4D0C">
      <w:pPr>
        <w:widowControl w:val="0"/>
        <w:rPr>
          <w:rFonts w:eastAsia="Times New Roman" w:cs="Times New Roman"/>
          <w:lang w:eastAsia="en-GB"/>
        </w:rPr>
      </w:pPr>
    </w:p>
    <w:p w14:paraId="04EC3E91" w14:textId="77777777" w:rsidR="00CB4D0C" w:rsidRPr="005C4CDA" w:rsidRDefault="00CB4D0C" w:rsidP="00CB4D0C">
      <w:pPr>
        <w:widowControl w:val="0"/>
        <w:rPr>
          <w:rFonts w:eastAsia="Times New Roman" w:cs="Times New Roman"/>
          <w:lang w:eastAsia="en-GB"/>
        </w:rPr>
      </w:pPr>
      <w:r w:rsidRPr="005C4CDA">
        <w:rPr>
          <w:rFonts w:eastAsia="Times New Roman" w:cs="Times New Roman"/>
          <w:b/>
          <w:lang w:eastAsia="en-GB"/>
        </w:rPr>
        <w:t>MEMBERS OF THE PUBLIC</w:t>
      </w:r>
      <w:r w:rsidRPr="005C4CDA">
        <w:rPr>
          <w:rFonts w:eastAsia="Times New Roman" w:cs="Times New Roman"/>
          <w:lang w:eastAsia="en-GB"/>
        </w:rPr>
        <w:t xml:space="preserve">:  </w:t>
      </w:r>
      <w:r w:rsidR="003A0C54" w:rsidRPr="005C4CDA">
        <w:rPr>
          <w:rFonts w:eastAsia="Times New Roman" w:cs="Times New Roman"/>
          <w:lang w:eastAsia="en-GB"/>
        </w:rPr>
        <w:t>1</w:t>
      </w:r>
    </w:p>
    <w:p w14:paraId="7628F9A2" w14:textId="77777777" w:rsidR="00CB4D0C" w:rsidRPr="005C4CDA" w:rsidRDefault="00CB4D0C" w:rsidP="00CB4D0C">
      <w:pPr>
        <w:widowControl w:val="0"/>
        <w:rPr>
          <w:rFonts w:eastAsia="Times New Roman" w:cs="Times New Roman"/>
          <w:b/>
          <w:lang w:eastAsia="en-GB"/>
        </w:rPr>
      </w:pPr>
    </w:p>
    <w:p w14:paraId="1CFDAE61" w14:textId="6B2B9A2B" w:rsidR="00CB4D0C" w:rsidRPr="005C4CDA" w:rsidRDefault="00CB4D0C" w:rsidP="00CB4D0C">
      <w:pPr>
        <w:widowControl w:val="0"/>
        <w:rPr>
          <w:rFonts w:eastAsia="Times New Roman" w:cs="Times New Roman"/>
          <w:lang w:eastAsia="en-GB"/>
        </w:rPr>
      </w:pPr>
      <w:r w:rsidRPr="005C4CDA">
        <w:rPr>
          <w:rFonts w:eastAsia="Times New Roman" w:cs="Times New Roman"/>
          <w:b/>
          <w:lang w:eastAsia="en-GB"/>
        </w:rPr>
        <w:t>ABSENT</w:t>
      </w:r>
      <w:r w:rsidRPr="005C4CDA">
        <w:rPr>
          <w:rFonts w:eastAsia="Times New Roman" w:cs="Times New Roman"/>
          <w:lang w:eastAsia="en-GB"/>
        </w:rPr>
        <w:t xml:space="preserve">:  </w:t>
      </w:r>
      <w:r w:rsidR="008D168B" w:rsidRPr="005C4CDA">
        <w:rPr>
          <w:rFonts w:eastAsia="Times New Roman" w:cs="Times New Roman"/>
          <w:lang w:eastAsia="en-GB"/>
        </w:rPr>
        <w:t>Cllr Lockerbie</w:t>
      </w:r>
      <w:r w:rsidR="004D6B52" w:rsidRPr="005C4CDA">
        <w:rPr>
          <w:rFonts w:eastAsia="Times New Roman" w:cs="Times New Roman"/>
          <w:lang w:eastAsia="en-GB"/>
        </w:rPr>
        <w:t xml:space="preserve">, </w:t>
      </w:r>
      <w:r w:rsidR="008D168B" w:rsidRPr="005C4CDA">
        <w:rPr>
          <w:rFonts w:eastAsia="Times New Roman" w:cs="Times New Roman"/>
          <w:lang w:eastAsia="en-GB"/>
        </w:rPr>
        <w:t>Cllr Buddell</w:t>
      </w:r>
      <w:r w:rsidR="004D6B52" w:rsidRPr="005C4CDA">
        <w:rPr>
          <w:rFonts w:eastAsia="Times New Roman" w:cs="Times New Roman"/>
          <w:lang w:eastAsia="en-GB"/>
        </w:rPr>
        <w:t xml:space="preserve"> and Cllr Woods.</w:t>
      </w:r>
    </w:p>
    <w:p w14:paraId="6EECBC4C" w14:textId="0B009E6F" w:rsidR="00C23C75" w:rsidRPr="005C4CDA" w:rsidRDefault="00C23C75" w:rsidP="00CB4D0C">
      <w:pPr>
        <w:widowControl w:val="0"/>
        <w:rPr>
          <w:rFonts w:eastAsia="Times New Roman" w:cs="Times New Roman"/>
          <w:lang w:eastAsia="en-GB"/>
        </w:rPr>
      </w:pPr>
    </w:p>
    <w:p w14:paraId="31CAAE50" w14:textId="41444D60" w:rsidR="00C23C75" w:rsidRPr="005C4CDA" w:rsidRDefault="00C23C75" w:rsidP="00CB4D0C">
      <w:pPr>
        <w:widowControl w:val="0"/>
        <w:rPr>
          <w:rFonts w:eastAsia="Times New Roman" w:cs="Times New Roman"/>
          <w:lang w:eastAsia="en-GB"/>
        </w:rPr>
      </w:pPr>
      <w:r w:rsidRPr="005C4CDA">
        <w:rPr>
          <w:rFonts w:eastAsia="Times New Roman" w:cs="Times New Roman"/>
          <w:lang w:eastAsia="en-GB"/>
        </w:rPr>
        <w:t>The Chairman opened the meeting at 19:30hours</w:t>
      </w:r>
    </w:p>
    <w:p w14:paraId="4B177077" w14:textId="77777777" w:rsidR="00CB4D0C" w:rsidRPr="005C4CDA" w:rsidRDefault="00CB4D0C" w:rsidP="00CB4D0C">
      <w:pPr>
        <w:widowControl w:val="0"/>
        <w:rPr>
          <w:rFonts w:eastAsia="Times New Roman" w:cs="Times New Roman"/>
          <w:lang w:eastAsia="en-GB"/>
        </w:rPr>
      </w:pPr>
    </w:p>
    <w:p w14:paraId="5D426C08" w14:textId="77777777" w:rsidR="00CB4D0C" w:rsidRPr="005C4CDA" w:rsidRDefault="00CB4D0C" w:rsidP="00CB4D0C">
      <w:pPr>
        <w:widowControl w:val="0"/>
        <w:rPr>
          <w:rFonts w:eastAsia="Times New Roman" w:cs="Times New Roman"/>
          <w:b/>
          <w:u w:val="single"/>
          <w:lang w:eastAsia="en-GB"/>
        </w:rPr>
      </w:pPr>
      <w:r w:rsidRPr="005C4CDA">
        <w:rPr>
          <w:rFonts w:eastAsia="Times New Roman" w:cs="Times New Roman"/>
          <w:b/>
          <w:u w:val="single"/>
          <w:lang w:eastAsia="en-GB"/>
        </w:rPr>
        <w:t>19.96. Apologies for Absence and Chairman's Announcements</w:t>
      </w:r>
    </w:p>
    <w:p w14:paraId="5D250B17" w14:textId="2C706DE2" w:rsidR="00CB4D0C" w:rsidRPr="005C4CDA" w:rsidRDefault="00C23C75" w:rsidP="00CB4D0C">
      <w:pPr>
        <w:widowControl w:val="0"/>
        <w:rPr>
          <w:rFonts w:eastAsia="Times New Roman" w:cs="Times New Roman"/>
          <w:bCs/>
          <w:lang w:eastAsia="en-GB"/>
        </w:rPr>
      </w:pPr>
      <w:r w:rsidRPr="005C4CDA">
        <w:rPr>
          <w:rFonts w:eastAsia="Times New Roman" w:cs="Times New Roman"/>
          <w:bCs/>
          <w:lang w:eastAsia="en-GB"/>
        </w:rPr>
        <w:t xml:space="preserve">The Chairman announced the resignation </w:t>
      </w:r>
      <w:r w:rsidR="00861AE6" w:rsidRPr="005C4CDA">
        <w:rPr>
          <w:rFonts w:eastAsia="Times New Roman" w:cs="Times New Roman"/>
          <w:bCs/>
          <w:lang w:eastAsia="en-GB"/>
        </w:rPr>
        <w:t xml:space="preserve">with immediate effect </w:t>
      </w:r>
      <w:r w:rsidRPr="005C4CDA">
        <w:rPr>
          <w:rFonts w:eastAsia="Times New Roman" w:cs="Times New Roman"/>
          <w:bCs/>
          <w:lang w:eastAsia="en-GB"/>
        </w:rPr>
        <w:t xml:space="preserve">of </w:t>
      </w:r>
      <w:r w:rsidR="00CB4D0C" w:rsidRPr="005C4CDA">
        <w:rPr>
          <w:rFonts w:eastAsia="Times New Roman" w:cs="Times New Roman"/>
          <w:bCs/>
          <w:lang w:eastAsia="en-GB"/>
        </w:rPr>
        <w:t>Cllr John DeLittle on 8</w:t>
      </w:r>
      <w:r w:rsidR="00CB4D0C" w:rsidRPr="005C4CDA">
        <w:rPr>
          <w:rFonts w:eastAsia="Times New Roman" w:cs="Times New Roman"/>
          <w:bCs/>
          <w:vertAlign w:val="superscript"/>
          <w:lang w:eastAsia="en-GB"/>
        </w:rPr>
        <w:t>th</w:t>
      </w:r>
      <w:r w:rsidR="00CB4D0C" w:rsidRPr="005C4CDA">
        <w:rPr>
          <w:rFonts w:eastAsia="Times New Roman" w:cs="Times New Roman"/>
          <w:bCs/>
          <w:lang w:eastAsia="en-GB"/>
        </w:rPr>
        <w:t xml:space="preserve"> October and Cllr Dom Glithero on 23</w:t>
      </w:r>
      <w:r w:rsidR="00CB4D0C" w:rsidRPr="005C4CDA">
        <w:rPr>
          <w:rFonts w:eastAsia="Times New Roman" w:cs="Times New Roman"/>
          <w:bCs/>
          <w:vertAlign w:val="superscript"/>
          <w:lang w:eastAsia="en-GB"/>
        </w:rPr>
        <w:t>rd</w:t>
      </w:r>
      <w:r w:rsidR="00CB4D0C" w:rsidRPr="005C4CDA">
        <w:rPr>
          <w:rFonts w:eastAsia="Times New Roman" w:cs="Times New Roman"/>
          <w:bCs/>
          <w:lang w:eastAsia="en-GB"/>
        </w:rPr>
        <w:t xml:space="preserve"> October. Casual vacancy notices are advertised on the Council’s website</w:t>
      </w:r>
      <w:r w:rsidR="00B136D7" w:rsidRPr="005C4CDA">
        <w:rPr>
          <w:rFonts w:eastAsia="Times New Roman" w:cs="Times New Roman"/>
          <w:bCs/>
          <w:lang w:eastAsia="en-GB"/>
        </w:rPr>
        <w:t xml:space="preserve"> and </w:t>
      </w:r>
      <w:r w:rsidR="00CB4D0C" w:rsidRPr="005C4CDA">
        <w:rPr>
          <w:rFonts w:eastAsia="Times New Roman" w:cs="Times New Roman"/>
          <w:bCs/>
          <w:lang w:eastAsia="en-GB"/>
        </w:rPr>
        <w:t xml:space="preserve">noticeboards. </w:t>
      </w:r>
    </w:p>
    <w:p w14:paraId="188C3484" w14:textId="1FE29A8C" w:rsidR="00C23C75" w:rsidRPr="005C4CDA" w:rsidRDefault="00C23C75" w:rsidP="00CB4D0C">
      <w:pPr>
        <w:widowControl w:val="0"/>
        <w:rPr>
          <w:rFonts w:eastAsia="Times New Roman" w:cs="Times New Roman"/>
          <w:bCs/>
          <w:lang w:eastAsia="en-GB"/>
        </w:rPr>
      </w:pPr>
      <w:r w:rsidRPr="005C4CDA">
        <w:rPr>
          <w:rFonts w:eastAsia="Times New Roman" w:cs="Times New Roman"/>
          <w:b/>
          <w:lang w:eastAsia="en-GB"/>
        </w:rPr>
        <w:t>RESOLVED</w:t>
      </w:r>
      <w:r w:rsidRPr="005C4CDA">
        <w:rPr>
          <w:rFonts w:eastAsia="Times New Roman" w:cs="Times New Roman"/>
          <w:bCs/>
          <w:lang w:eastAsia="en-GB"/>
        </w:rPr>
        <w:t xml:space="preserve"> to accept the apologies from Cllr </w:t>
      </w:r>
      <w:r w:rsidR="004D6B52" w:rsidRPr="005C4CDA">
        <w:rPr>
          <w:rFonts w:eastAsia="Times New Roman" w:cs="Times New Roman"/>
          <w:bCs/>
          <w:lang w:eastAsia="en-GB"/>
        </w:rPr>
        <w:t>Buddell, Cllr L</w:t>
      </w:r>
      <w:r w:rsidRPr="005C4CDA">
        <w:rPr>
          <w:rFonts w:eastAsia="Times New Roman" w:cs="Times New Roman"/>
          <w:bCs/>
          <w:lang w:eastAsia="en-GB"/>
        </w:rPr>
        <w:t>ockerbie</w:t>
      </w:r>
      <w:r w:rsidR="004D6B52" w:rsidRPr="005C4CDA">
        <w:rPr>
          <w:rFonts w:eastAsia="Times New Roman" w:cs="Times New Roman"/>
          <w:bCs/>
          <w:lang w:eastAsia="en-GB"/>
        </w:rPr>
        <w:t xml:space="preserve"> and Cll</w:t>
      </w:r>
      <w:r w:rsidRPr="005C4CDA">
        <w:rPr>
          <w:rFonts w:eastAsia="Times New Roman" w:cs="Times New Roman"/>
          <w:bCs/>
          <w:lang w:eastAsia="en-GB"/>
        </w:rPr>
        <w:t>r</w:t>
      </w:r>
      <w:r w:rsidR="004D6B52" w:rsidRPr="005C4CDA">
        <w:rPr>
          <w:rFonts w:eastAsia="Times New Roman" w:cs="Times New Roman"/>
          <w:bCs/>
          <w:lang w:eastAsia="en-GB"/>
        </w:rPr>
        <w:t xml:space="preserve"> Woods</w:t>
      </w:r>
      <w:r w:rsidRPr="005C4CDA">
        <w:rPr>
          <w:rFonts w:eastAsia="Times New Roman" w:cs="Times New Roman"/>
          <w:bCs/>
          <w:lang w:eastAsia="en-GB"/>
        </w:rPr>
        <w:t>.</w:t>
      </w:r>
    </w:p>
    <w:p w14:paraId="12CC9B6A" w14:textId="4A8AAE43" w:rsidR="00C23C75" w:rsidRPr="005C4CDA" w:rsidRDefault="00C23C75" w:rsidP="00CB4D0C">
      <w:pPr>
        <w:widowControl w:val="0"/>
        <w:rPr>
          <w:rFonts w:eastAsia="Times New Roman" w:cs="Times New Roman"/>
          <w:bCs/>
          <w:lang w:eastAsia="en-GB"/>
        </w:rPr>
      </w:pPr>
      <w:r w:rsidRPr="005C4CDA">
        <w:rPr>
          <w:rFonts w:eastAsia="Times New Roman" w:cs="Times New Roman"/>
          <w:bCs/>
          <w:lang w:eastAsia="en-GB"/>
        </w:rPr>
        <w:t xml:space="preserve">Members </w:t>
      </w:r>
      <w:r w:rsidRPr="005C4CDA">
        <w:rPr>
          <w:rFonts w:eastAsia="Times New Roman" w:cs="Times New Roman"/>
          <w:b/>
          <w:lang w:eastAsia="en-GB"/>
        </w:rPr>
        <w:t>RESOLVED</w:t>
      </w:r>
      <w:r w:rsidRPr="005C4CDA">
        <w:rPr>
          <w:rFonts w:eastAsia="Times New Roman" w:cs="Times New Roman"/>
          <w:bCs/>
          <w:lang w:eastAsia="en-GB"/>
        </w:rPr>
        <w:t xml:space="preserve"> to </w:t>
      </w:r>
      <w:r w:rsidR="004D6B52" w:rsidRPr="005C4CDA">
        <w:rPr>
          <w:rFonts w:eastAsia="Times New Roman" w:cs="Times New Roman"/>
          <w:bCs/>
          <w:lang w:eastAsia="en-GB"/>
        </w:rPr>
        <w:t xml:space="preserve">Cllr Woods’ </w:t>
      </w:r>
      <w:r w:rsidRPr="005C4CDA">
        <w:rPr>
          <w:rFonts w:eastAsia="Times New Roman" w:cs="Times New Roman"/>
          <w:bCs/>
          <w:lang w:eastAsia="en-GB"/>
        </w:rPr>
        <w:t xml:space="preserve">acceptance of office </w:t>
      </w:r>
      <w:r w:rsidR="004D6B52" w:rsidRPr="005C4CDA">
        <w:rPr>
          <w:rFonts w:eastAsia="Times New Roman" w:cs="Times New Roman"/>
          <w:bCs/>
          <w:lang w:eastAsia="en-GB"/>
        </w:rPr>
        <w:t xml:space="preserve">to </w:t>
      </w:r>
      <w:r w:rsidRPr="005C4CDA">
        <w:rPr>
          <w:rFonts w:eastAsia="Times New Roman" w:cs="Times New Roman"/>
          <w:bCs/>
          <w:lang w:eastAsia="en-GB"/>
        </w:rPr>
        <w:t>the Full Council Meeting on 9</w:t>
      </w:r>
      <w:r w:rsidRPr="005C4CDA">
        <w:rPr>
          <w:rFonts w:eastAsia="Times New Roman" w:cs="Times New Roman"/>
          <w:bCs/>
          <w:vertAlign w:val="superscript"/>
          <w:lang w:eastAsia="en-GB"/>
        </w:rPr>
        <w:t>th</w:t>
      </w:r>
      <w:r w:rsidRPr="005C4CDA">
        <w:rPr>
          <w:rFonts w:eastAsia="Times New Roman" w:cs="Times New Roman"/>
          <w:bCs/>
          <w:lang w:eastAsia="en-GB"/>
        </w:rPr>
        <w:t xml:space="preserve"> December. </w:t>
      </w:r>
    </w:p>
    <w:p w14:paraId="71275A07" w14:textId="6E741296" w:rsidR="00CB4D0C" w:rsidRPr="005C4CDA" w:rsidRDefault="00CB4D0C" w:rsidP="00CB4D0C">
      <w:pPr>
        <w:widowControl w:val="0"/>
        <w:rPr>
          <w:rFonts w:eastAsia="Times New Roman" w:cs="Times New Roman"/>
          <w:bCs/>
          <w:lang w:eastAsia="en-GB"/>
        </w:rPr>
      </w:pPr>
    </w:p>
    <w:p w14:paraId="0DB5B53C" w14:textId="4671809E" w:rsidR="00CB4D0C" w:rsidRPr="005C4CDA" w:rsidRDefault="00CB4D0C" w:rsidP="00CB4D0C">
      <w:pPr>
        <w:spacing w:line="254" w:lineRule="auto"/>
        <w:rPr>
          <w:rFonts w:eastAsia="Times New Roman" w:cs="Times New Roman"/>
          <w:b/>
          <w:u w:val="single"/>
          <w:lang w:eastAsia="en-GB"/>
        </w:rPr>
      </w:pPr>
      <w:r w:rsidRPr="005C4CDA">
        <w:rPr>
          <w:rFonts w:eastAsia="Times New Roman" w:cs="Times New Roman"/>
          <w:b/>
          <w:u w:val="single"/>
          <w:lang w:eastAsia="en-GB"/>
        </w:rPr>
        <w:t xml:space="preserve">19.97. </w:t>
      </w:r>
      <w:bookmarkStart w:id="0" w:name="_Hlk23253179"/>
      <w:r w:rsidRPr="005C4CDA">
        <w:rPr>
          <w:rFonts w:eastAsia="Times New Roman" w:cs="Times New Roman"/>
          <w:b/>
          <w:u w:val="single"/>
          <w:lang w:eastAsia="en-GB"/>
        </w:rPr>
        <w:t>Declarations of Interest from members in any item to be discussed and agree Dispensations</w:t>
      </w:r>
      <w:bookmarkEnd w:id="0"/>
    </w:p>
    <w:p w14:paraId="0B601627" w14:textId="602D8CC3" w:rsidR="00C23C75" w:rsidRPr="005C4CDA" w:rsidRDefault="00C23C75" w:rsidP="00CB4D0C">
      <w:pPr>
        <w:spacing w:line="254" w:lineRule="auto"/>
        <w:rPr>
          <w:rFonts w:eastAsia="Times New Roman" w:cs="Times New Roman"/>
          <w:bCs/>
          <w:lang w:eastAsia="en-GB"/>
        </w:rPr>
      </w:pPr>
      <w:r w:rsidRPr="005C4CDA">
        <w:rPr>
          <w:rFonts w:eastAsia="Times New Roman" w:cs="Times New Roman"/>
          <w:b/>
          <w:lang w:eastAsia="en-GB"/>
        </w:rPr>
        <w:t xml:space="preserve">RESOLVED </w:t>
      </w:r>
      <w:r w:rsidRPr="005C4CDA">
        <w:rPr>
          <w:rFonts w:eastAsia="Times New Roman" w:cs="Times New Roman"/>
          <w:bCs/>
          <w:lang w:eastAsia="en-GB"/>
        </w:rPr>
        <w:t>there were no declarations</w:t>
      </w:r>
      <w:r w:rsidR="00A36EB0" w:rsidRPr="005C4CDA">
        <w:rPr>
          <w:rFonts w:eastAsia="Times New Roman" w:cs="Times New Roman"/>
          <w:bCs/>
          <w:lang w:eastAsia="en-GB"/>
        </w:rPr>
        <w:t>.</w:t>
      </w:r>
    </w:p>
    <w:p w14:paraId="5DCAC74D" w14:textId="77777777" w:rsidR="00C23C75" w:rsidRPr="005C4CDA" w:rsidRDefault="00C23C75" w:rsidP="00CB4D0C">
      <w:pPr>
        <w:spacing w:line="254" w:lineRule="auto"/>
        <w:rPr>
          <w:rFonts w:eastAsia="Times New Roman" w:cs="Times New Roman"/>
          <w:bCs/>
          <w:lang w:eastAsia="en-GB"/>
        </w:rPr>
      </w:pPr>
    </w:p>
    <w:p w14:paraId="46731649" w14:textId="77777777" w:rsidR="00CB4D0C" w:rsidRPr="005C4CDA" w:rsidRDefault="00CB4D0C" w:rsidP="00CB4D0C">
      <w:pPr>
        <w:widowControl w:val="0"/>
        <w:rPr>
          <w:rFonts w:eastAsia="Times New Roman" w:cs="Times New Roman"/>
          <w:b/>
          <w:u w:val="single"/>
          <w:lang w:eastAsia="en-GB"/>
        </w:rPr>
      </w:pPr>
      <w:r w:rsidRPr="005C4CDA">
        <w:rPr>
          <w:rFonts w:eastAsia="Times New Roman" w:cs="Times New Roman"/>
          <w:b/>
          <w:u w:val="single"/>
          <w:lang w:eastAsia="en-GB"/>
        </w:rPr>
        <w:t>19.98. To approve and sign as a correct record the Minutes of the last Parish Council Meeting held on 7</w:t>
      </w:r>
      <w:r w:rsidRPr="005C4CDA">
        <w:rPr>
          <w:rFonts w:eastAsia="Times New Roman" w:cs="Times New Roman"/>
          <w:b/>
          <w:u w:val="single"/>
          <w:vertAlign w:val="superscript"/>
          <w:lang w:eastAsia="en-GB"/>
        </w:rPr>
        <w:t>th</w:t>
      </w:r>
      <w:r w:rsidRPr="005C4CDA">
        <w:rPr>
          <w:rFonts w:eastAsia="Times New Roman" w:cs="Times New Roman"/>
          <w:b/>
          <w:u w:val="single"/>
          <w:lang w:eastAsia="en-GB"/>
        </w:rPr>
        <w:t xml:space="preserve"> October,  2019 </w:t>
      </w:r>
    </w:p>
    <w:p w14:paraId="482ADADE" w14:textId="45A4568F" w:rsidR="00CB4D0C" w:rsidRPr="005C4CDA" w:rsidRDefault="00C23C75" w:rsidP="00CB4D0C">
      <w:pPr>
        <w:widowControl w:val="0"/>
        <w:rPr>
          <w:rFonts w:eastAsia="Times New Roman" w:cs="Times New Roman"/>
          <w:bCs/>
          <w:lang w:eastAsia="en-GB"/>
        </w:rPr>
      </w:pPr>
      <w:r w:rsidRPr="005C4CDA">
        <w:rPr>
          <w:rFonts w:eastAsia="Times New Roman" w:cs="Times New Roman"/>
          <w:b/>
          <w:lang w:eastAsia="en-GB"/>
        </w:rPr>
        <w:t>RESOLVED</w:t>
      </w:r>
      <w:r w:rsidRPr="005C4CDA">
        <w:rPr>
          <w:rFonts w:eastAsia="Times New Roman" w:cs="Times New Roman"/>
          <w:bCs/>
          <w:lang w:eastAsia="en-GB"/>
        </w:rPr>
        <w:t xml:space="preserve"> to </w:t>
      </w:r>
      <w:r w:rsidR="00CB4D0C" w:rsidRPr="005C4CDA">
        <w:rPr>
          <w:rFonts w:eastAsia="Times New Roman" w:cs="Times New Roman"/>
          <w:bCs/>
          <w:lang w:eastAsia="en-GB"/>
        </w:rPr>
        <w:t>Circulated and published on the Parish Council website.</w:t>
      </w:r>
    </w:p>
    <w:p w14:paraId="2F1B4327" w14:textId="77777777" w:rsidR="00CB4D0C" w:rsidRPr="005C4CDA" w:rsidRDefault="00CB4D0C" w:rsidP="00CB4D0C">
      <w:pPr>
        <w:widowControl w:val="0"/>
        <w:rPr>
          <w:rFonts w:eastAsia="Times New Roman" w:cs="Times New Roman"/>
          <w:b/>
          <w:color w:val="000000"/>
          <w:lang w:eastAsia="en-GB"/>
        </w:rPr>
      </w:pPr>
    </w:p>
    <w:p w14:paraId="43EBF41A" w14:textId="77777777" w:rsidR="00CB4D0C" w:rsidRPr="005C4CDA" w:rsidRDefault="00CB4D0C" w:rsidP="00CB4D0C">
      <w:pPr>
        <w:widowControl w:val="0"/>
        <w:outlineLvl w:val="2"/>
        <w:rPr>
          <w:rFonts w:eastAsia="Times New Roman" w:cs="Times New Roman"/>
          <w:b/>
          <w:u w:val="single"/>
          <w:lang w:eastAsia="en-GB"/>
        </w:rPr>
      </w:pPr>
      <w:r w:rsidRPr="005C4CDA">
        <w:rPr>
          <w:rFonts w:eastAsia="Times New Roman" w:cs="Times New Roman"/>
          <w:b/>
          <w:u w:val="single"/>
          <w:lang w:eastAsia="en-GB"/>
        </w:rPr>
        <w:t>19.99. Public Speaking Time</w:t>
      </w:r>
    </w:p>
    <w:p w14:paraId="58C3C239" w14:textId="6BF58390" w:rsidR="009C4DBB" w:rsidRPr="005C4CDA" w:rsidRDefault="00851C1F" w:rsidP="009C4DBB">
      <w:pPr>
        <w:widowControl w:val="0"/>
        <w:outlineLvl w:val="2"/>
        <w:rPr>
          <w:rFonts w:eastAsia="Times New Roman" w:cs="Times New Roman"/>
          <w:bCs/>
          <w:lang w:eastAsia="en-GB"/>
        </w:rPr>
      </w:pPr>
      <w:r w:rsidRPr="005C4CDA">
        <w:rPr>
          <w:rFonts w:eastAsia="Times New Roman" w:cs="Times New Roman"/>
          <w:bCs/>
          <w:lang w:eastAsia="en-GB"/>
        </w:rPr>
        <w:t xml:space="preserve">A member of the public </w:t>
      </w:r>
      <w:r w:rsidR="00B77C2B" w:rsidRPr="005C4CDA">
        <w:rPr>
          <w:rFonts w:eastAsia="Times New Roman" w:cs="Times New Roman"/>
          <w:bCs/>
          <w:lang w:eastAsia="en-GB"/>
        </w:rPr>
        <w:t>read out a statement</w:t>
      </w:r>
      <w:r w:rsidR="00776AE4" w:rsidRPr="005C4CDA">
        <w:rPr>
          <w:rFonts w:eastAsia="Times New Roman" w:cs="Times New Roman"/>
          <w:bCs/>
          <w:lang w:eastAsia="en-GB"/>
        </w:rPr>
        <w:t>. He criticised t</w:t>
      </w:r>
      <w:r w:rsidR="00B77C2B" w:rsidRPr="005C4CDA">
        <w:rPr>
          <w:rFonts w:eastAsia="Times New Roman" w:cs="Times New Roman"/>
          <w:bCs/>
          <w:lang w:eastAsia="en-GB"/>
        </w:rPr>
        <w:t xml:space="preserve">he Council’s recent decision </w:t>
      </w:r>
      <w:r w:rsidR="00776AE4" w:rsidRPr="005C4CDA">
        <w:rPr>
          <w:rFonts w:eastAsia="Times New Roman" w:cs="Times New Roman"/>
          <w:bCs/>
          <w:lang w:eastAsia="en-GB"/>
        </w:rPr>
        <w:t xml:space="preserve">regarding his application for co-option. </w:t>
      </w:r>
      <w:r w:rsidR="00B77C2B" w:rsidRPr="005C4CDA">
        <w:rPr>
          <w:rFonts w:eastAsia="Times New Roman" w:cs="Times New Roman"/>
          <w:bCs/>
          <w:lang w:eastAsia="en-GB"/>
        </w:rPr>
        <w:t xml:space="preserve">He reported that he </w:t>
      </w:r>
      <w:r w:rsidR="00EF786A" w:rsidRPr="005C4CDA">
        <w:rPr>
          <w:rFonts w:eastAsia="Times New Roman" w:cs="Times New Roman"/>
          <w:bCs/>
          <w:lang w:eastAsia="en-GB"/>
        </w:rPr>
        <w:t xml:space="preserve">was not making a formal complaint and that he </w:t>
      </w:r>
      <w:r w:rsidR="00BC38F6" w:rsidRPr="005C4CDA">
        <w:rPr>
          <w:rFonts w:eastAsia="Times New Roman" w:cs="Times New Roman"/>
          <w:bCs/>
          <w:lang w:eastAsia="en-GB"/>
        </w:rPr>
        <w:t xml:space="preserve">would be </w:t>
      </w:r>
      <w:r w:rsidR="009C4DBB" w:rsidRPr="005C4CDA">
        <w:rPr>
          <w:rFonts w:eastAsia="Times New Roman" w:cs="Times New Roman"/>
          <w:bCs/>
          <w:lang w:eastAsia="en-GB"/>
        </w:rPr>
        <w:t xml:space="preserve">pleased to consider </w:t>
      </w:r>
      <w:r w:rsidR="00794C97" w:rsidRPr="005C4CDA">
        <w:rPr>
          <w:rFonts w:eastAsia="Times New Roman" w:cs="Times New Roman"/>
          <w:bCs/>
          <w:lang w:eastAsia="en-GB"/>
        </w:rPr>
        <w:t>applying for a</w:t>
      </w:r>
      <w:r w:rsidR="00252A7E" w:rsidRPr="005C4CDA">
        <w:rPr>
          <w:rFonts w:eastAsia="Times New Roman" w:cs="Times New Roman"/>
          <w:bCs/>
          <w:lang w:eastAsia="en-GB"/>
        </w:rPr>
        <w:t>ny future vacancies on the Ward.</w:t>
      </w:r>
      <w:r w:rsidR="009C4DBB" w:rsidRPr="005C4CDA">
        <w:rPr>
          <w:rFonts w:eastAsia="Times New Roman" w:cs="Times New Roman"/>
          <w:bCs/>
          <w:lang w:eastAsia="en-GB"/>
        </w:rPr>
        <w:t xml:space="preserve">  </w:t>
      </w:r>
    </w:p>
    <w:p w14:paraId="67C87DE4" w14:textId="00FEDA55" w:rsidR="009C4DBB" w:rsidRPr="005C4CDA" w:rsidRDefault="009C4DBB" w:rsidP="00776AE4">
      <w:pPr>
        <w:widowControl w:val="0"/>
        <w:outlineLvl w:val="2"/>
        <w:rPr>
          <w:rFonts w:eastAsia="Times New Roman" w:cs="Times New Roman"/>
          <w:bCs/>
          <w:i/>
          <w:iCs/>
          <w:lang w:eastAsia="en-GB"/>
        </w:rPr>
      </w:pPr>
      <w:r w:rsidRPr="005C4CDA">
        <w:rPr>
          <w:rFonts w:eastAsia="Times New Roman" w:cs="Times New Roman"/>
          <w:bCs/>
          <w:i/>
          <w:iCs/>
          <w:lang w:eastAsia="en-GB"/>
        </w:rPr>
        <w:t xml:space="preserve">The Chairman </w:t>
      </w:r>
      <w:r w:rsidR="00BC38F6" w:rsidRPr="005C4CDA">
        <w:rPr>
          <w:rFonts w:eastAsia="Times New Roman" w:cs="Times New Roman"/>
          <w:bCs/>
          <w:i/>
          <w:iCs/>
          <w:lang w:eastAsia="en-GB"/>
        </w:rPr>
        <w:t>explained</w:t>
      </w:r>
      <w:r w:rsidR="00EF786A" w:rsidRPr="005C4CDA">
        <w:rPr>
          <w:rFonts w:eastAsia="Times New Roman" w:cs="Times New Roman"/>
          <w:bCs/>
          <w:i/>
          <w:iCs/>
          <w:lang w:eastAsia="en-GB"/>
        </w:rPr>
        <w:t xml:space="preserve"> </w:t>
      </w:r>
      <w:r w:rsidR="00776AE4" w:rsidRPr="005C4CDA">
        <w:rPr>
          <w:rFonts w:eastAsia="Times New Roman" w:cs="Times New Roman"/>
          <w:bCs/>
          <w:i/>
          <w:iCs/>
          <w:lang w:eastAsia="en-GB"/>
        </w:rPr>
        <w:t>the reasons for the Council’s decision</w:t>
      </w:r>
      <w:r w:rsidR="002D3665" w:rsidRPr="005C4CDA">
        <w:rPr>
          <w:rFonts w:eastAsia="Times New Roman" w:cs="Times New Roman"/>
          <w:bCs/>
          <w:i/>
          <w:iCs/>
          <w:lang w:eastAsia="en-GB"/>
        </w:rPr>
        <w:t xml:space="preserve"> and that it had followed the correct procedure</w:t>
      </w:r>
      <w:r w:rsidR="00BD618E" w:rsidRPr="005C4CDA">
        <w:rPr>
          <w:rFonts w:eastAsia="Times New Roman" w:cs="Times New Roman"/>
          <w:bCs/>
          <w:i/>
          <w:iCs/>
          <w:lang w:eastAsia="en-GB"/>
        </w:rPr>
        <w:t>. It is on the agenda to consider a response to his ‘compliants’ made in earlier correspondence, at the end of the meeting. The Council</w:t>
      </w:r>
      <w:r w:rsidR="00000A2F" w:rsidRPr="005C4CDA">
        <w:rPr>
          <w:rFonts w:eastAsia="Times New Roman" w:cs="Times New Roman"/>
          <w:bCs/>
          <w:i/>
          <w:iCs/>
          <w:lang w:eastAsia="en-GB"/>
        </w:rPr>
        <w:t xml:space="preserve"> will a</w:t>
      </w:r>
      <w:r w:rsidR="00BD618E" w:rsidRPr="005C4CDA">
        <w:rPr>
          <w:rFonts w:eastAsia="Times New Roman" w:cs="Times New Roman"/>
          <w:bCs/>
          <w:i/>
          <w:iCs/>
          <w:lang w:eastAsia="en-GB"/>
        </w:rPr>
        <w:t xml:space="preserve">lso consider formalising a co-option process. </w:t>
      </w:r>
    </w:p>
    <w:p w14:paraId="008EB1F4" w14:textId="17C00BA0" w:rsidR="00CB4D0C" w:rsidRPr="005C4CDA" w:rsidRDefault="00CB4D0C" w:rsidP="00CB4D0C">
      <w:pPr>
        <w:widowControl w:val="0"/>
        <w:outlineLvl w:val="2"/>
        <w:rPr>
          <w:rFonts w:eastAsia="Times New Roman" w:cs="Times New Roman"/>
          <w:lang w:eastAsia="en-GB"/>
        </w:rPr>
      </w:pPr>
      <w:r w:rsidRPr="005C4CDA">
        <w:rPr>
          <w:rFonts w:eastAsia="Times New Roman" w:cs="Times New Roman"/>
          <w:b/>
          <w:u w:val="single"/>
          <w:lang w:eastAsia="en-GB"/>
        </w:rPr>
        <w:t xml:space="preserve"> </w:t>
      </w:r>
      <w:r w:rsidRPr="005C4CDA">
        <w:rPr>
          <w:rFonts w:eastAsia="Times New Roman" w:cs="Times New Roman"/>
          <w:lang w:eastAsia="en-GB"/>
        </w:rPr>
        <w:t xml:space="preserve">     </w:t>
      </w:r>
    </w:p>
    <w:p w14:paraId="7D4D9010" w14:textId="77777777" w:rsidR="00CB4D0C" w:rsidRPr="005C4CDA" w:rsidRDefault="00CB4D0C" w:rsidP="00CB4D0C">
      <w:pPr>
        <w:widowControl w:val="0"/>
        <w:spacing w:line="254" w:lineRule="auto"/>
        <w:outlineLvl w:val="2"/>
        <w:rPr>
          <w:b/>
          <w:u w:val="single"/>
        </w:rPr>
      </w:pPr>
      <w:r w:rsidRPr="005C4CDA">
        <w:rPr>
          <w:b/>
          <w:u w:val="single"/>
        </w:rPr>
        <w:t xml:space="preserve">20.00. County and District Issues </w:t>
      </w:r>
    </w:p>
    <w:p w14:paraId="13E253E0" w14:textId="77777777" w:rsidR="00C32955" w:rsidRPr="005C4CDA" w:rsidRDefault="001858FC" w:rsidP="00A20A95">
      <w:pPr>
        <w:widowControl w:val="0"/>
        <w:spacing w:line="254" w:lineRule="auto"/>
        <w:outlineLvl w:val="2"/>
      </w:pPr>
      <w:r w:rsidRPr="005C4CDA">
        <w:lastRenderedPageBreak/>
        <w:t>Cllr Paul Marshall, reported</w:t>
      </w:r>
      <w:r w:rsidR="00C32955" w:rsidRPr="005C4CDA">
        <w:t xml:space="preserve"> on the following:</w:t>
      </w:r>
    </w:p>
    <w:p w14:paraId="594105F9" w14:textId="04ACA39B" w:rsidR="00C32955" w:rsidRPr="005C4CDA" w:rsidRDefault="008B0C8F" w:rsidP="00C32955">
      <w:pPr>
        <w:pStyle w:val="ListParagraph"/>
        <w:widowControl w:val="0"/>
        <w:numPr>
          <w:ilvl w:val="0"/>
          <w:numId w:val="6"/>
        </w:numPr>
        <w:spacing w:line="254" w:lineRule="auto"/>
        <w:outlineLvl w:val="2"/>
      </w:pPr>
      <w:r w:rsidRPr="005C4CDA">
        <w:t xml:space="preserve">Due to his recent election as Leader of WSCC, </w:t>
      </w:r>
      <w:r w:rsidR="005126A4" w:rsidRPr="005C4CDA">
        <w:t xml:space="preserve">he has stepped </w:t>
      </w:r>
      <w:r w:rsidRPr="005C4CDA">
        <w:t xml:space="preserve">down as a </w:t>
      </w:r>
      <w:r w:rsidR="00405634" w:rsidRPr="005C4CDA">
        <w:t>district councillo</w:t>
      </w:r>
      <w:r w:rsidRPr="005C4CDA">
        <w:t>r for the Storrington &amp; Washington Ward</w:t>
      </w:r>
      <w:r w:rsidR="00405634" w:rsidRPr="005C4CDA">
        <w:t>.</w:t>
      </w:r>
      <w:r w:rsidR="007C0113" w:rsidRPr="005C4CDA">
        <w:t xml:space="preserve"> </w:t>
      </w:r>
      <w:r w:rsidR="00C32955" w:rsidRPr="005C4CDA">
        <w:t xml:space="preserve">The local Conservative Party are seeking nominations for a candidate </w:t>
      </w:r>
      <w:r w:rsidRPr="005C4CDA">
        <w:t xml:space="preserve">in his place. A request for poll would be timed </w:t>
      </w:r>
      <w:r w:rsidR="00C32955" w:rsidRPr="005C4CDA">
        <w:t xml:space="preserve">with the forthcoming General Election. </w:t>
      </w:r>
      <w:r w:rsidR="00A20A95" w:rsidRPr="005C4CDA">
        <w:t>Cllr Ray Dawe and Cllr Jim Sanson w</w:t>
      </w:r>
      <w:r w:rsidR="00C32955" w:rsidRPr="005C4CDA">
        <w:t xml:space="preserve">ill </w:t>
      </w:r>
      <w:r w:rsidR="00A20A95" w:rsidRPr="005C4CDA">
        <w:t xml:space="preserve">remain the </w:t>
      </w:r>
      <w:r w:rsidR="00C32955" w:rsidRPr="005C4CDA">
        <w:t xml:space="preserve">other two </w:t>
      </w:r>
      <w:r w:rsidR="00A20A95" w:rsidRPr="005C4CDA">
        <w:t xml:space="preserve">district representatives for the </w:t>
      </w:r>
      <w:r w:rsidR="00C32955" w:rsidRPr="005C4CDA">
        <w:t xml:space="preserve">Ward. </w:t>
      </w:r>
    </w:p>
    <w:p w14:paraId="2550C1B6" w14:textId="41FDCB96" w:rsidR="007C0113" w:rsidRPr="005C4CDA" w:rsidRDefault="00C32955" w:rsidP="00C32955">
      <w:pPr>
        <w:pStyle w:val="ListParagraph"/>
        <w:widowControl w:val="0"/>
        <w:numPr>
          <w:ilvl w:val="0"/>
          <w:numId w:val="6"/>
        </w:numPr>
        <w:spacing w:line="254" w:lineRule="auto"/>
        <w:outlineLvl w:val="2"/>
      </w:pPr>
      <w:r w:rsidRPr="005C4CDA">
        <w:t>Wiston E</w:t>
      </w:r>
      <w:r w:rsidR="007C0113" w:rsidRPr="005C4CDA">
        <w:t xml:space="preserve">state has submitted an application </w:t>
      </w:r>
      <w:r w:rsidR="00A20A95" w:rsidRPr="005C4CDA">
        <w:t xml:space="preserve">to WSCC for the </w:t>
      </w:r>
      <w:r w:rsidR="007C0113" w:rsidRPr="005C4CDA">
        <w:t>reinstatement of Rock Common</w:t>
      </w:r>
      <w:r w:rsidRPr="005C4CDA">
        <w:t xml:space="preserve">, and that he would </w:t>
      </w:r>
      <w:r w:rsidR="00A20A95" w:rsidRPr="005C4CDA">
        <w:t xml:space="preserve">expect to know details </w:t>
      </w:r>
      <w:r w:rsidRPr="005C4CDA">
        <w:t xml:space="preserve">very </w:t>
      </w:r>
      <w:r w:rsidR="00A20A95" w:rsidRPr="005C4CDA">
        <w:t>soon.</w:t>
      </w:r>
    </w:p>
    <w:p w14:paraId="38DB00BF" w14:textId="28832CC0" w:rsidR="00A20A95" w:rsidRPr="005C4CDA" w:rsidRDefault="008B0C8F" w:rsidP="007C0113">
      <w:pPr>
        <w:pStyle w:val="ListParagraph"/>
        <w:widowControl w:val="0"/>
        <w:numPr>
          <w:ilvl w:val="0"/>
          <w:numId w:val="6"/>
        </w:numPr>
        <w:spacing w:line="254" w:lineRule="auto"/>
        <w:outlineLvl w:val="2"/>
      </w:pPr>
      <w:r w:rsidRPr="005C4CDA">
        <w:t xml:space="preserve">WSCC is engaged in further </w:t>
      </w:r>
      <w:r w:rsidR="00C32955" w:rsidRPr="005C4CDA">
        <w:t>discussions</w:t>
      </w:r>
      <w:r w:rsidR="00A20A95" w:rsidRPr="005C4CDA">
        <w:t xml:space="preserve"> on the proposed crossing with a link at East Clayton Farm, </w:t>
      </w:r>
      <w:r w:rsidRPr="005C4CDA">
        <w:t>and he will share the information  with the Parish Council once it  becomes available</w:t>
      </w:r>
      <w:r w:rsidR="00A20A95" w:rsidRPr="005C4CDA">
        <w:t>.</w:t>
      </w:r>
    </w:p>
    <w:p w14:paraId="5A706247" w14:textId="3BDB4CC7" w:rsidR="00A20A95" w:rsidRPr="005C4CDA" w:rsidRDefault="00A20A95" w:rsidP="007C0113">
      <w:pPr>
        <w:pStyle w:val="ListParagraph"/>
        <w:widowControl w:val="0"/>
        <w:numPr>
          <w:ilvl w:val="0"/>
          <w:numId w:val="6"/>
        </w:numPr>
        <w:spacing w:line="254" w:lineRule="auto"/>
        <w:outlineLvl w:val="2"/>
      </w:pPr>
      <w:r w:rsidRPr="005C4CDA">
        <w:t xml:space="preserve">He </w:t>
      </w:r>
      <w:r w:rsidR="008B0C8F" w:rsidRPr="005C4CDA">
        <w:t>is attending a meetin</w:t>
      </w:r>
      <w:r w:rsidRPr="005C4CDA">
        <w:t>g with Chancton Copse residents representatives on Thursda</w:t>
      </w:r>
      <w:r w:rsidR="008B0C8F" w:rsidRPr="005C4CDA">
        <w:t>y</w:t>
      </w:r>
      <w:r w:rsidRPr="005C4CDA">
        <w:t xml:space="preserve"> 12</w:t>
      </w:r>
      <w:r w:rsidRPr="005C4CDA">
        <w:rPr>
          <w:vertAlign w:val="superscript"/>
        </w:rPr>
        <w:t>th</w:t>
      </w:r>
      <w:r w:rsidRPr="005C4CDA">
        <w:t xml:space="preserve"> December regarding their traffic concer</w:t>
      </w:r>
      <w:r w:rsidR="008B0C8F" w:rsidRPr="005C4CDA">
        <w:t>ns</w:t>
      </w:r>
      <w:r w:rsidRPr="005C4CDA">
        <w:t xml:space="preserve"> about</w:t>
      </w:r>
      <w:r w:rsidR="008B0C8F" w:rsidRPr="005C4CDA">
        <w:t xml:space="preserve"> its junction with </w:t>
      </w:r>
      <w:r w:rsidRPr="005C4CDA">
        <w:t xml:space="preserve">Rock Road. </w:t>
      </w:r>
    </w:p>
    <w:p w14:paraId="328E6076" w14:textId="234ED5AB" w:rsidR="00253936" w:rsidRPr="005C4CDA" w:rsidRDefault="007E22B2" w:rsidP="007C0113">
      <w:pPr>
        <w:pStyle w:val="ListParagraph"/>
        <w:widowControl w:val="0"/>
        <w:numPr>
          <w:ilvl w:val="0"/>
          <w:numId w:val="6"/>
        </w:numPr>
        <w:spacing w:line="254" w:lineRule="auto"/>
        <w:outlineLvl w:val="2"/>
      </w:pPr>
      <w:r w:rsidRPr="005C4CDA">
        <w:t xml:space="preserve">The clerk informed Cllr Marshall that a local resident has </w:t>
      </w:r>
      <w:r w:rsidR="00253936" w:rsidRPr="005C4CDA">
        <w:t xml:space="preserve">emailed the </w:t>
      </w:r>
      <w:r w:rsidR="008B0C8F" w:rsidRPr="005C4CDA">
        <w:t xml:space="preserve">Parish </w:t>
      </w:r>
      <w:r w:rsidR="00253936" w:rsidRPr="005C4CDA">
        <w:t xml:space="preserve">Council to express concerns about </w:t>
      </w:r>
      <w:r w:rsidR="008B0C8F" w:rsidRPr="005C4CDA">
        <w:t xml:space="preserve">the increasing number of </w:t>
      </w:r>
      <w:r w:rsidRPr="005C4CDA">
        <w:t>accidents resulting from poor lane discipline at Washington Roundabout</w:t>
      </w:r>
      <w:r w:rsidR="00253936" w:rsidRPr="005C4CDA">
        <w:t>. The resident is seeking a site meeting with Highways officials and local council representatives to address the issue</w:t>
      </w:r>
      <w:r w:rsidR="008B0C8F" w:rsidRPr="005C4CDA">
        <w:t>, possibly with lane markings</w:t>
      </w:r>
      <w:r w:rsidR="00253936" w:rsidRPr="005C4CDA">
        <w:t>.  The matter w</w:t>
      </w:r>
      <w:r w:rsidR="008B0C8F" w:rsidRPr="005C4CDA">
        <w:t xml:space="preserve">ill </w:t>
      </w:r>
      <w:r w:rsidR="00253936" w:rsidRPr="005C4CDA">
        <w:t>be discussed at the next Planning &amp; Transport Meeting, 18</w:t>
      </w:r>
      <w:r w:rsidR="00253936" w:rsidRPr="005C4CDA">
        <w:rPr>
          <w:vertAlign w:val="superscript"/>
        </w:rPr>
        <w:t>th</w:t>
      </w:r>
      <w:r w:rsidR="00253936" w:rsidRPr="005C4CDA">
        <w:t xml:space="preserve"> November, and the clerk agreed to </w:t>
      </w:r>
      <w:r w:rsidR="006D7493" w:rsidRPr="005C4CDA">
        <w:t>forward email details to to C</w:t>
      </w:r>
      <w:r w:rsidR="00253936" w:rsidRPr="005C4CDA">
        <w:t xml:space="preserve">llr Marshall. </w:t>
      </w:r>
    </w:p>
    <w:p w14:paraId="690FEB9F" w14:textId="77777777" w:rsidR="00253936" w:rsidRPr="005C4CDA" w:rsidRDefault="00253936" w:rsidP="00253936">
      <w:pPr>
        <w:pStyle w:val="ListParagraph"/>
        <w:widowControl w:val="0"/>
        <w:spacing w:line="254" w:lineRule="auto"/>
        <w:outlineLvl w:val="2"/>
      </w:pPr>
    </w:p>
    <w:p w14:paraId="7CD366B8" w14:textId="52A4CDC4" w:rsidR="00253936" w:rsidRPr="005C4CDA" w:rsidRDefault="00253936" w:rsidP="00253936">
      <w:pPr>
        <w:widowControl w:val="0"/>
        <w:spacing w:line="254" w:lineRule="auto"/>
        <w:outlineLvl w:val="2"/>
      </w:pPr>
      <w:r w:rsidRPr="005C4CDA">
        <w:rPr>
          <w:i/>
          <w:iCs/>
        </w:rPr>
        <w:t xml:space="preserve">The Chairman </w:t>
      </w:r>
      <w:r w:rsidR="000E6EDF" w:rsidRPr="005C4CDA">
        <w:rPr>
          <w:i/>
          <w:iCs/>
        </w:rPr>
        <w:t>congratulated Cllr Marshall on his recent election and</w:t>
      </w:r>
      <w:r w:rsidRPr="005C4CDA">
        <w:rPr>
          <w:i/>
          <w:iCs/>
        </w:rPr>
        <w:t xml:space="preserve"> thank</w:t>
      </w:r>
      <w:r w:rsidR="000E6EDF" w:rsidRPr="005C4CDA">
        <w:rPr>
          <w:i/>
          <w:iCs/>
        </w:rPr>
        <w:t xml:space="preserve">ed </w:t>
      </w:r>
      <w:r w:rsidRPr="005C4CDA">
        <w:rPr>
          <w:i/>
          <w:iCs/>
        </w:rPr>
        <w:t>him for his report</w:t>
      </w:r>
      <w:r w:rsidR="000E6EDF" w:rsidRPr="005C4CDA">
        <w:rPr>
          <w:i/>
          <w:iCs/>
        </w:rPr>
        <w:t xml:space="preserve">. Cllr </w:t>
      </w:r>
      <w:r w:rsidRPr="005C4CDA">
        <w:rPr>
          <w:i/>
          <w:iCs/>
        </w:rPr>
        <w:t>Marshall left the meeting</w:t>
      </w:r>
      <w:r w:rsidRPr="005C4CDA">
        <w:t>.</w:t>
      </w:r>
    </w:p>
    <w:p w14:paraId="4F66E47F" w14:textId="77777777" w:rsidR="00CB4D0C" w:rsidRPr="005C4CDA" w:rsidRDefault="00CB4D0C" w:rsidP="00CB4D0C">
      <w:pPr>
        <w:ind w:right="380"/>
        <w:rPr>
          <w:rFonts w:eastAsia="Times New Roman" w:cs="Times New Roman"/>
          <w:b/>
          <w:u w:val="single"/>
          <w:lang w:eastAsia="en-GB"/>
        </w:rPr>
      </w:pPr>
    </w:p>
    <w:p w14:paraId="3958CA6F" w14:textId="77777777" w:rsidR="00CB4D0C" w:rsidRPr="005C4CDA" w:rsidRDefault="00CB4D0C" w:rsidP="00CB4D0C">
      <w:pPr>
        <w:ind w:right="380"/>
        <w:rPr>
          <w:b/>
          <w:u w:val="single"/>
        </w:rPr>
      </w:pPr>
      <w:r w:rsidRPr="005C4CDA">
        <w:rPr>
          <w:rFonts w:eastAsia="Times New Roman" w:cs="Times New Roman"/>
          <w:b/>
          <w:u w:val="single"/>
          <w:lang w:eastAsia="en-GB"/>
        </w:rPr>
        <w:t>20.01.</w:t>
      </w:r>
      <w:r w:rsidRPr="005C4CDA">
        <w:rPr>
          <w:b/>
          <w:u w:val="single"/>
        </w:rPr>
        <w:t xml:space="preserve"> To Receive, Review, Report on and progress matters arising from the previous </w:t>
      </w:r>
    </w:p>
    <w:p w14:paraId="1E5AC630" w14:textId="77777777" w:rsidR="00CB4D0C" w:rsidRPr="005C4CDA" w:rsidRDefault="00CB4D0C" w:rsidP="00CB4D0C">
      <w:pPr>
        <w:spacing w:line="244" w:lineRule="auto"/>
        <w:ind w:right="380"/>
        <w:rPr>
          <w:b/>
        </w:rPr>
      </w:pPr>
      <w:r w:rsidRPr="005C4CDA">
        <w:rPr>
          <w:b/>
        </w:rPr>
        <w:t xml:space="preserve">minutes  </w:t>
      </w:r>
    </w:p>
    <w:p w14:paraId="1B71EC51" w14:textId="77777777" w:rsidR="00CB4D0C" w:rsidRPr="005C4CDA" w:rsidRDefault="00CB4D0C" w:rsidP="00CB4D0C">
      <w:pPr>
        <w:numPr>
          <w:ilvl w:val="0"/>
          <w:numId w:val="2"/>
        </w:numPr>
        <w:spacing w:after="160" w:line="254" w:lineRule="auto"/>
        <w:contextualSpacing/>
        <w:rPr>
          <w:b/>
          <w:bCs/>
          <w:iCs/>
        </w:rPr>
      </w:pPr>
      <w:r w:rsidRPr="005C4CDA">
        <w:rPr>
          <w:b/>
          <w:bCs/>
          <w:iCs/>
        </w:rPr>
        <w:t>Disposal of the Council’s silver cups - update</w:t>
      </w:r>
    </w:p>
    <w:p w14:paraId="7C83A0D6" w14:textId="3FB9C53E" w:rsidR="00CB4D0C" w:rsidRPr="005C4CDA" w:rsidRDefault="006B1F4A" w:rsidP="00CB4D0C">
      <w:pPr>
        <w:spacing w:line="254" w:lineRule="auto"/>
        <w:ind w:left="720"/>
        <w:contextualSpacing/>
        <w:rPr>
          <w:iCs/>
        </w:rPr>
      </w:pPr>
      <w:r w:rsidRPr="005C4CDA">
        <w:rPr>
          <w:iCs/>
        </w:rPr>
        <w:t xml:space="preserve">The Chairman reported on the recent payment </w:t>
      </w:r>
      <w:r w:rsidR="00CB4D0C" w:rsidRPr="005C4CDA">
        <w:rPr>
          <w:iCs/>
        </w:rPr>
        <w:t>of £710 for the silver cups by Jeremy Silverthorne jewellers.</w:t>
      </w:r>
      <w:r w:rsidRPr="005C4CDA">
        <w:rPr>
          <w:iCs/>
        </w:rPr>
        <w:t xml:space="preserve"> </w:t>
      </w:r>
      <w:r w:rsidR="00316413" w:rsidRPr="005C4CDA">
        <w:rPr>
          <w:iCs/>
        </w:rPr>
        <w:t xml:space="preserve">Clerk to notify the Council’s insurers to remove the cups from the policy.  </w:t>
      </w:r>
    </w:p>
    <w:p w14:paraId="60BE2189" w14:textId="77777777" w:rsidR="00CB4D0C" w:rsidRPr="005C4CDA" w:rsidRDefault="00CB4D0C" w:rsidP="00CB4D0C">
      <w:pPr>
        <w:spacing w:line="254" w:lineRule="auto"/>
        <w:ind w:left="720"/>
        <w:contextualSpacing/>
        <w:rPr>
          <w:iCs/>
        </w:rPr>
      </w:pPr>
    </w:p>
    <w:p w14:paraId="23CEFA82" w14:textId="54D0B00B" w:rsidR="006B1F4A" w:rsidRPr="005C4CDA" w:rsidRDefault="006B1F4A" w:rsidP="00CB4D0C">
      <w:pPr>
        <w:spacing w:line="244" w:lineRule="auto"/>
        <w:ind w:right="380"/>
        <w:rPr>
          <w:iCs/>
        </w:rPr>
      </w:pPr>
      <w:r w:rsidRPr="005C4CDA">
        <w:rPr>
          <w:b/>
          <w:bCs/>
          <w:iCs/>
        </w:rPr>
        <w:t>RESOLVED</w:t>
      </w:r>
      <w:r w:rsidRPr="005C4CDA">
        <w:rPr>
          <w:iCs/>
        </w:rPr>
        <w:t xml:space="preserve"> to </w:t>
      </w:r>
      <w:r w:rsidRPr="005C4CDA">
        <w:rPr>
          <w:b/>
          <w:bCs/>
          <w:iCs/>
        </w:rPr>
        <w:t>NOTE</w:t>
      </w:r>
      <w:r w:rsidRPr="005C4CDA">
        <w:rPr>
          <w:iCs/>
        </w:rPr>
        <w:t xml:space="preserve"> the information. </w:t>
      </w:r>
    </w:p>
    <w:p w14:paraId="0116A913" w14:textId="77777777" w:rsidR="00CB4D0C" w:rsidRPr="005C4CDA" w:rsidRDefault="00CB4D0C" w:rsidP="00CB4D0C">
      <w:pPr>
        <w:spacing w:line="244" w:lineRule="auto"/>
        <w:ind w:right="380"/>
        <w:rPr>
          <w:i/>
        </w:rPr>
      </w:pPr>
    </w:p>
    <w:p w14:paraId="5D60F533" w14:textId="77777777" w:rsidR="00CB4D0C" w:rsidRPr="005C4CDA" w:rsidRDefault="00CB4D0C" w:rsidP="00CB4D0C">
      <w:pPr>
        <w:widowControl w:val="0"/>
        <w:tabs>
          <w:tab w:val="left" w:pos="7709"/>
        </w:tabs>
        <w:ind w:left="-426"/>
        <w:contextualSpacing/>
        <w:rPr>
          <w:rFonts w:eastAsia="Times New Roman" w:cs="Times New Roman"/>
          <w:b/>
          <w:u w:val="single"/>
          <w:lang w:eastAsia="en-GB"/>
        </w:rPr>
      </w:pPr>
      <w:r w:rsidRPr="005C4CDA">
        <w:rPr>
          <w:b/>
        </w:rPr>
        <w:t xml:space="preserve">       </w:t>
      </w:r>
      <w:r w:rsidRPr="005C4CDA">
        <w:rPr>
          <w:b/>
          <w:u w:val="single"/>
        </w:rPr>
        <w:t xml:space="preserve">20.02. </w:t>
      </w:r>
      <w:r w:rsidRPr="005C4CDA">
        <w:rPr>
          <w:rFonts w:eastAsia="Times New Roman" w:cs="Times New Roman"/>
          <w:b/>
          <w:u w:val="single"/>
          <w:lang w:eastAsia="en-GB"/>
        </w:rPr>
        <w:t>To Consider Planning Applications and discuss Transport issues</w:t>
      </w:r>
    </w:p>
    <w:p w14:paraId="6BAB8150" w14:textId="77777777" w:rsidR="00CB4D0C" w:rsidRPr="005C4CDA" w:rsidRDefault="00CB4D0C" w:rsidP="00CB4D0C">
      <w:pPr>
        <w:widowControl w:val="0"/>
        <w:tabs>
          <w:tab w:val="left" w:pos="7709"/>
        </w:tabs>
        <w:ind w:left="-426"/>
        <w:contextualSpacing/>
        <w:rPr>
          <w:rFonts w:eastAsia="Times New Roman" w:cs="Times New Roman"/>
          <w:i/>
          <w:u w:val="single"/>
          <w:lang w:eastAsia="en-GB"/>
        </w:rPr>
      </w:pPr>
      <w:r w:rsidRPr="005C4CDA">
        <w:rPr>
          <w:rFonts w:eastAsia="Times New Roman" w:cs="Times New Roman"/>
          <w:b/>
          <w:lang w:eastAsia="en-GB"/>
        </w:rPr>
        <w:t xml:space="preserve">       </w:t>
      </w:r>
      <w:r w:rsidRPr="005C4CDA">
        <w:rPr>
          <w:rFonts w:eastAsia="Times New Roman" w:cs="Times New Roman"/>
          <w:b/>
          <w:u w:val="single"/>
          <w:lang w:eastAsia="en-GB"/>
        </w:rPr>
        <w:t>20.02.1. Planning applications</w:t>
      </w:r>
      <w:r w:rsidRPr="005C4CDA">
        <w:rPr>
          <w:rFonts w:eastAsia="Times New Roman" w:cs="Times New Roman"/>
          <w:i/>
          <w:u w:val="single"/>
          <w:lang w:eastAsia="en-GB"/>
        </w:rPr>
        <w:t xml:space="preserve"> </w:t>
      </w:r>
    </w:p>
    <w:p w14:paraId="2D8CD2EC" w14:textId="77777777" w:rsidR="00CB4D0C" w:rsidRPr="005C4CDA" w:rsidRDefault="00CB4D0C" w:rsidP="00CB4D0C">
      <w:pPr>
        <w:widowControl w:val="0"/>
        <w:tabs>
          <w:tab w:val="left" w:pos="7709"/>
        </w:tabs>
        <w:ind w:left="-426"/>
        <w:contextualSpacing/>
        <w:rPr>
          <w:rFonts w:eastAsia="Times New Roman" w:cs="Times New Roman"/>
          <w:b/>
          <w:lang w:eastAsia="en-GB"/>
        </w:rPr>
      </w:pPr>
      <w:r w:rsidRPr="005C4CDA">
        <w:rPr>
          <w:rFonts w:eastAsia="Times New Roman" w:cs="Times New Roman"/>
          <w:b/>
          <w:lang w:eastAsia="en-GB"/>
        </w:rPr>
        <w:t xml:space="preserve">       </w:t>
      </w:r>
    </w:p>
    <w:p w14:paraId="0E848121" w14:textId="13B4310F" w:rsidR="00CB4D0C" w:rsidRPr="005C4CDA" w:rsidRDefault="00CB4D0C" w:rsidP="00CB4D0C">
      <w:pPr>
        <w:widowControl w:val="0"/>
        <w:tabs>
          <w:tab w:val="left" w:pos="7709"/>
        </w:tabs>
        <w:ind w:left="-426"/>
        <w:contextualSpacing/>
        <w:rPr>
          <w:rFonts w:eastAsia="Times New Roman" w:cs="Times New Roman"/>
          <w:i/>
          <w:u w:val="single"/>
          <w:lang w:eastAsia="en-GB"/>
        </w:rPr>
      </w:pPr>
      <w:r w:rsidRPr="005C4CDA">
        <w:rPr>
          <w:rFonts w:eastAsia="Times New Roman" w:cs="Times New Roman"/>
          <w:b/>
          <w:lang w:eastAsia="en-GB"/>
        </w:rPr>
        <w:t xml:space="preserve">       </w:t>
      </w:r>
      <w:r w:rsidRPr="005C4CDA">
        <w:rPr>
          <w:rFonts w:eastAsia="Times New Roman" w:cs="Times New Roman"/>
          <w:b/>
          <w:u w:val="single"/>
          <w:lang w:eastAsia="en-GB"/>
        </w:rPr>
        <w:t xml:space="preserve">SDNP/ 19/04989/FUL - </w:t>
      </w:r>
      <w:r w:rsidRPr="005C4CDA">
        <w:rPr>
          <w:rFonts w:ascii="GillSansMT" w:hAnsi="GillSansMT" w:cs="GillSansMT"/>
          <w:b/>
          <w:bCs/>
          <w:color w:val="000000"/>
          <w:u w:val="single"/>
        </w:rPr>
        <w:t xml:space="preserve">Swipes Rowdell Drive Storrington RH20 4BJ </w:t>
      </w:r>
    </w:p>
    <w:p w14:paraId="0C5A76DB" w14:textId="14BF6EB0" w:rsidR="00CB4D0C" w:rsidRPr="005C4CDA" w:rsidRDefault="00CB4D0C" w:rsidP="00CB4D0C">
      <w:pPr>
        <w:widowControl w:val="0"/>
        <w:tabs>
          <w:tab w:val="left" w:pos="7709"/>
        </w:tabs>
        <w:ind w:left="-426"/>
        <w:contextualSpacing/>
        <w:rPr>
          <w:rFonts w:ascii="GillSansMT" w:hAnsi="GillSansMT" w:cs="GillSansMT"/>
          <w:i/>
          <w:iCs/>
          <w:color w:val="000000"/>
        </w:rPr>
      </w:pPr>
      <w:r w:rsidRPr="005C4CDA">
        <w:rPr>
          <w:rFonts w:eastAsia="Times New Roman" w:cs="Times New Roman"/>
          <w:b/>
          <w:lang w:eastAsia="en-GB"/>
        </w:rPr>
        <w:t xml:space="preserve">       </w:t>
      </w:r>
      <w:r w:rsidRPr="005C4CDA">
        <w:rPr>
          <w:rFonts w:ascii="GillSansMT" w:hAnsi="GillSansMT" w:cs="GillSansMT"/>
          <w:i/>
          <w:iCs/>
          <w:color w:val="000000"/>
        </w:rPr>
        <w:t>Change of use of part of a field to form a seasonal or temporary camp site for 8 pitches</w:t>
      </w:r>
    </w:p>
    <w:p w14:paraId="7DBD265D" w14:textId="77777777" w:rsidR="000D1908" w:rsidRPr="005C4CDA" w:rsidRDefault="006B1F4A" w:rsidP="00AC399A">
      <w:pPr>
        <w:widowControl w:val="0"/>
        <w:tabs>
          <w:tab w:val="left" w:pos="7709"/>
        </w:tabs>
        <w:ind w:left="-426"/>
        <w:contextualSpacing/>
        <w:rPr>
          <w:rFonts w:eastAsia="Times New Roman" w:cs="Times New Roman"/>
          <w:iCs/>
          <w:lang w:eastAsia="en-GB"/>
        </w:rPr>
      </w:pPr>
      <w:r w:rsidRPr="005C4CDA">
        <w:rPr>
          <w:rFonts w:eastAsia="Times New Roman" w:cs="Times New Roman"/>
          <w:iCs/>
          <w:lang w:eastAsia="en-GB"/>
        </w:rPr>
        <w:t xml:space="preserve">       </w:t>
      </w:r>
      <w:r w:rsidR="00A854FC" w:rsidRPr="005C4CDA">
        <w:rPr>
          <w:rFonts w:eastAsia="Times New Roman" w:cs="Times New Roman"/>
          <w:iCs/>
          <w:lang w:eastAsia="en-GB"/>
        </w:rPr>
        <w:t xml:space="preserve">Members </w:t>
      </w:r>
      <w:r w:rsidRPr="005C4CDA">
        <w:rPr>
          <w:rFonts w:eastAsia="Times New Roman" w:cs="Times New Roman"/>
          <w:iCs/>
          <w:lang w:eastAsia="en-GB"/>
        </w:rPr>
        <w:t>discussed this application</w:t>
      </w:r>
      <w:r w:rsidR="00791F52" w:rsidRPr="005C4CDA">
        <w:rPr>
          <w:rFonts w:eastAsia="Times New Roman" w:cs="Times New Roman"/>
          <w:iCs/>
          <w:lang w:eastAsia="en-GB"/>
        </w:rPr>
        <w:t xml:space="preserve"> situated in the South Downs National Par</w:t>
      </w:r>
      <w:r w:rsidR="000D1908" w:rsidRPr="005C4CDA">
        <w:rPr>
          <w:rFonts w:eastAsia="Times New Roman" w:cs="Times New Roman"/>
          <w:iCs/>
          <w:lang w:eastAsia="en-GB"/>
        </w:rPr>
        <w:t>k</w:t>
      </w:r>
      <w:r w:rsidR="00AC399A" w:rsidRPr="005C4CDA">
        <w:rPr>
          <w:rFonts w:eastAsia="Times New Roman" w:cs="Times New Roman"/>
          <w:iCs/>
          <w:lang w:eastAsia="en-GB"/>
        </w:rPr>
        <w:t xml:space="preserve">, </w:t>
      </w:r>
      <w:r w:rsidR="000D1908" w:rsidRPr="005C4CDA">
        <w:rPr>
          <w:rFonts w:eastAsia="Times New Roman" w:cs="Times New Roman"/>
          <w:iCs/>
          <w:lang w:eastAsia="en-GB"/>
        </w:rPr>
        <w:t>taking into</w:t>
      </w:r>
    </w:p>
    <w:p w14:paraId="6EF67EBE" w14:textId="175D3A4D" w:rsidR="000F1B6C" w:rsidRPr="005C4CDA" w:rsidRDefault="000D1908" w:rsidP="00AC399A">
      <w:pPr>
        <w:widowControl w:val="0"/>
        <w:tabs>
          <w:tab w:val="left" w:pos="7709"/>
        </w:tabs>
        <w:ind w:left="-426"/>
        <w:contextualSpacing/>
        <w:rPr>
          <w:rFonts w:eastAsia="Times New Roman" w:cs="Times New Roman"/>
          <w:iCs/>
          <w:lang w:eastAsia="en-GB"/>
        </w:rPr>
      </w:pPr>
      <w:r w:rsidRPr="005C4CDA">
        <w:rPr>
          <w:rFonts w:eastAsia="Times New Roman" w:cs="Times New Roman"/>
          <w:iCs/>
          <w:lang w:eastAsia="en-GB"/>
        </w:rPr>
        <w:t xml:space="preserve">       consideration </w:t>
      </w:r>
      <w:r w:rsidR="00AC399A" w:rsidRPr="005C4CDA">
        <w:rPr>
          <w:rFonts w:eastAsia="Times New Roman" w:cs="Times New Roman"/>
          <w:iCs/>
          <w:lang w:eastAsia="en-GB"/>
        </w:rPr>
        <w:t>the</w:t>
      </w:r>
      <w:r w:rsidRPr="005C4CDA">
        <w:rPr>
          <w:rFonts w:eastAsia="Times New Roman" w:cs="Times New Roman"/>
          <w:iCs/>
          <w:lang w:eastAsia="en-GB"/>
        </w:rPr>
        <w:t xml:space="preserve"> objections</w:t>
      </w:r>
      <w:r w:rsidR="00AC399A" w:rsidRPr="005C4CDA">
        <w:rPr>
          <w:rFonts w:eastAsia="Times New Roman" w:cs="Times New Roman"/>
          <w:iCs/>
          <w:lang w:eastAsia="en-GB"/>
        </w:rPr>
        <w:t xml:space="preserve"> from two near neighbours</w:t>
      </w:r>
      <w:r w:rsidRPr="005C4CDA">
        <w:rPr>
          <w:rFonts w:eastAsia="Times New Roman" w:cs="Times New Roman"/>
          <w:iCs/>
          <w:lang w:eastAsia="en-GB"/>
        </w:rPr>
        <w:t>).</w:t>
      </w:r>
      <w:r w:rsidR="00AC399A" w:rsidRPr="005C4CDA">
        <w:rPr>
          <w:rFonts w:eastAsia="Times New Roman" w:cs="Times New Roman"/>
          <w:iCs/>
          <w:lang w:eastAsia="en-GB"/>
        </w:rPr>
        <w:t xml:space="preserve">  Members </w:t>
      </w:r>
      <w:r w:rsidR="000F1B6C" w:rsidRPr="005C4CDA">
        <w:rPr>
          <w:rFonts w:eastAsia="Times New Roman" w:cs="Times New Roman"/>
          <w:iCs/>
          <w:lang w:eastAsia="en-GB"/>
        </w:rPr>
        <w:t xml:space="preserve">support the principle of </w:t>
      </w:r>
    </w:p>
    <w:p w14:paraId="351AAAE4" w14:textId="77777777" w:rsidR="00692D6B" w:rsidRPr="005C4CDA" w:rsidRDefault="000F1B6C" w:rsidP="00AC399A">
      <w:pPr>
        <w:widowControl w:val="0"/>
        <w:tabs>
          <w:tab w:val="left" w:pos="7709"/>
        </w:tabs>
        <w:ind w:left="-426"/>
        <w:contextualSpacing/>
        <w:rPr>
          <w:rFonts w:eastAsia="Times New Roman" w:cs="Times New Roman"/>
          <w:iCs/>
          <w:lang w:eastAsia="en-GB"/>
        </w:rPr>
      </w:pPr>
      <w:r w:rsidRPr="005C4CDA">
        <w:rPr>
          <w:rFonts w:eastAsia="Times New Roman" w:cs="Times New Roman"/>
          <w:iCs/>
          <w:lang w:eastAsia="en-GB"/>
        </w:rPr>
        <w:t xml:space="preserve">       using more land for leisure but </w:t>
      </w:r>
      <w:r w:rsidR="00692D6B" w:rsidRPr="005C4CDA">
        <w:rPr>
          <w:rFonts w:eastAsia="Times New Roman" w:cs="Times New Roman"/>
          <w:iCs/>
          <w:lang w:eastAsia="en-GB"/>
        </w:rPr>
        <w:t>agreed unanimously that the proposed site is unsuitable</w:t>
      </w:r>
    </w:p>
    <w:p w14:paraId="07B4A166" w14:textId="0A053BD5" w:rsidR="000D1908" w:rsidRPr="005C4CDA" w:rsidRDefault="00692D6B" w:rsidP="00AC399A">
      <w:pPr>
        <w:widowControl w:val="0"/>
        <w:tabs>
          <w:tab w:val="left" w:pos="7709"/>
        </w:tabs>
        <w:ind w:left="-426"/>
        <w:contextualSpacing/>
        <w:rPr>
          <w:rFonts w:eastAsia="Times New Roman" w:cs="Times New Roman"/>
          <w:iCs/>
          <w:lang w:eastAsia="en-GB"/>
        </w:rPr>
      </w:pPr>
      <w:r w:rsidRPr="005C4CDA">
        <w:rPr>
          <w:rFonts w:eastAsia="Times New Roman" w:cs="Times New Roman"/>
          <w:iCs/>
          <w:lang w:eastAsia="en-GB"/>
        </w:rPr>
        <w:t xml:space="preserve">       for the following reasons: </w:t>
      </w:r>
      <w:r w:rsidR="00AC399A" w:rsidRPr="005C4CDA">
        <w:rPr>
          <w:rFonts w:eastAsia="Times New Roman" w:cs="Times New Roman"/>
          <w:iCs/>
          <w:lang w:eastAsia="en-GB"/>
        </w:rPr>
        <w:t>th</w:t>
      </w:r>
      <w:r w:rsidR="000D1908" w:rsidRPr="005C4CDA">
        <w:rPr>
          <w:rFonts w:eastAsia="Times New Roman" w:cs="Times New Roman"/>
          <w:iCs/>
          <w:lang w:eastAsia="en-GB"/>
        </w:rPr>
        <w:t xml:space="preserve">e narrow access is </w:t>
      </w:r>
      <w:r w:rsidR="00AC399A" w:rsidRPr="005C4CDA">
        <w:rPr>
          <w:rFonts w:eastAsia="Times New Roman" w:cs="Times New Roman"/>
          <w:iCs/>
          <w:lang w:eastAsia="en-GB"/>
        </w:rPr>
        <w:t>unsuitable for the significant amount of</w:t>
      </w:r>
    </w:p>
    <w:p w14:paraId="27F028CD" w14:textId="6E92566A" w:rsidR="000D1908" w:rsidRPr="005C4CDA" w:rsidRDefault="000D1908" w:rsidP="00AC399A">
      <w:pPr>
        <w:widowControl w:val="0"/>
        <w:tabs>
          <w:tab w:val="left" w:pos="7709"/>
        </w:tabs>
        <w:ind w:left="-426"/>
        <w:contextualSpacing/>
        <w:rPr>
          <w:rFonts w:eastAsia="Times New Roman" w:cs="Times New Roman"/>
          <w:iCs/>
          <w:lang w:eastAsia="en-GB"/>
        </w:rPr>
      </w:pPr>
      <w:r w:rsidRPr="005C4CDA">
        <w:rPr>
          <w:rFonts w:eastAsia="Times New Roman" w:cs="Times New Roman"/>
          <w:iCs/>
          <w:lang w:eastAsia="en-GB"/>
        </w:rPr>
        <w:t xml:space="preserve">      </w:t>
      </w:r>
      <w:r w:rsidR="00AC399A" w:rsidRPr="005C4CDA">
        <w:rPr>
          <w:rFonts w:eastAsia="Times New Roman" w:cs="Times New Roman"/>
          <w:iCs/>
          <w:lang w:eastAsia="en-GB"/>
        </w:rPr>
        <w:t xml:space="preserve"> traffic likely to be generated, making it unsafe </w:t>
      </w:r>
      <w:r w:rsidR="00A854FC" w:rsidRPr="005C4CDA">
        <w:rPr>
          <w:rFonts w:eastAsia="Times New Roman" w:cs="Times New Roman"/>
          <w:iCs/>
          <w:lang w:eastAsia="en-GB"/>
        </w:rPr>
        <w:t xml:space="preserve">for </w:t>
      </w:r>
      <w:r w:rsidR="00AC399A" w:rsidRPr="005C4CDA">
        <w:rPr>
          <w:rFonts w:eastAsia="Times New Roman" w:cs="Times New Roman"/>
          <w:iCs/>
          <w:lang w:eastAsia="en-GB"/>
        </w:rPr>
        <w:t xml:space="preserve">the </w:t>
      </w:r>
      <w:r w:rsidR="00A854FC" w:rsidRPr="005C4CDA">
        <w:rPr>
          <w:rFonts w:eastAsia="Times New Roman" w:cs="Times New Roman"/>
          <w:iCs/>
          <w:lang w:eastAsia="en-GB"/>
        </w:rPr>
        <w:t>walkers</w:t>
      </w:r>
      <w:r w:rsidR="00AC399A" w:rsidRPr="005C4CDA">
        <w:rPr>
          <w:rFonts w:eastAsia="Times New Roman" w:cs="Times New Roman"/>
          <w:iCs/>
          <w:lang w:eastAsia="en-GB"/>
        </w:rPr>
        <w:t>, horse</w:t>
      </w:r>
      <w:r w:rsidR="007F4A97" w:rsidRPr="005C4CDA">
        <w:rPr>
          <w:rFonts w:eastAsia="Times New Roman" w:cs="Times New Roman"/>
          <w:iCs/>
          <w:lang w:eastAsia="en-GB"/>
        </w:rPr>
        <w:t xml:space="preserve"> </w:t>
      </w:r>
      <w:r w:rsidR="00AC399A" w:rsidRPr="005C4CDA">
        <w:rPr>
          <w:rFonts w:eastAsia="Times New Roman" w:cs="Times New Roman"/>
          <w:iCs/>
          <w:lang w:eastAsia="en-GB"/>
        </w:rPr>
        <w:t xml:space="preserve">riders and cyclists who </w:t>
      </w:r>
    </w:p>
    <w:p w14:paraId="12E3BFA0" w14:textId="35B83278" w:rsidR="00840C78" w:rsidRPr="005C4CDA" w:rsidRDefault="000D1908" w:rsidP="00692D6B">
      <w:pPr>
        <w:widowControl w:val="0"/>
        <w:tabs>
          <w:tab w:val="left" w:pos="7709"/>
        </w:tabs>
        <w:ind w:left="-426"/>
        <w:contextualSpacing/>
        <w:rPr>
          <w:rFonts w:eastAsia="Times New Roman" w:cs="Times New Roman"/>
          <w:iCs/>
          <w:lang w:eastAsia="en-GB"/>
        </w:rPr>
      </w:pPr>
      <w:r w:rsidRPr="005C4CDA">
        <w:rPr>
          <w:rFonts w:eastAsia="Times New Roman" w:cs="Times New Roman"/>
          <w:iCs/>
          <w:lang w:eastAsia="en-GB"/>
        </w:rPr>
        <w:t xml:space="preserve">       </w:t>
      </w:r>
      <w:r w:rsidR="00AC399A" w:rsidRPr="005C4CDA">
        <w:rPr>
          <w:rFonts w:eastAsia="Times New Roman" w:cs="Times New Roman"/>
          <w:iCs/>
          <w:lang w:eastAsia="en-GB"/>
        </w:rPr>
        <w:t>use it</w:t>
      </w:r>
      <w:r w:rsidRPr="005C4CDA">
        <w:rPr>
          <w:rFonts w:eastAsia="Times New Roman" w:cs="Times New Roman"/>
          <w:iCs/>
          <w:lang w:eastAsia="en-GB"/>
        </w:rPr>
        <w:t xml:space="preserve">; </w:t>
      </w:r>
      <w:r w:rsidR="000F1B6C" w:rsidRPr="005C4CDA">
        <w:rPr>
          <w:rFonts w:eastAsia="Times New Roman" w:cs="Times New Roman"/>
          <w:iCs/>
          <w:lang w:eastAsia="en-GB"/>
        </w:rPr>
        <w:t>there is no parking provision.</w:t>
      </w:r>
      <w:r w:rsidR="00692D6B" w:rsidRPr="005C4CDA">
        <w:rPr>
          <w:rFonts w:eastAsia="Times New Roman" w:cs="Times New Roman"/>
          <w:iCs/>
          <w:lang w:eastAsia="en-GB"/>
        </w:rPr>
        <w:t xml:space="preserve"> </w:t>
      </w:r>
    </w:p>
    <w:p w14:paraId="7674EF18" w14:textId="6509F1D2" w:rsidR="00692D6B" w:rsidRPr="005C4CDA" w:rsidRDefault="00692D6B" w:rsidP="00692D6B">
      <w:pPr>
        <w:widowControl w:val="0"/>
        <w:tabs>
          <w:tab w:val="left" w:pos="7709"/>
        </w:tabs>
        <w:ind w:left="-426"/>
        <w:contextualSpacing/>
        <w:rPr>
          <w:rFonts w:eastAsia="Times New Roman" w:cs="Times New Roman"/>
          <w:iCs/>
          <w:lang w:eastAsia="en-GB"/>
        </w:rPr>
      </w:pPr>
      <w:r w:rsidRPr="005C4CDA">
        <w:rPr>
          <w:rFonts w:eastAsia="Times New Roman" w:cs="Times New Roman"/>
          <w:iCs/>
          <w:lang w:eastAsia="en-GB"/>
        </w:rPr>
        <w:t xml:space="preserve">       </w:t>
      </w:r>
      <w:r w:rsidRPr="005C4CDA">
        <w:rPr>
          <w:rFonts w:eastAsia="Times New Roman" w:cs="Times New Roman"/>
          <w:b/>
          <w:bCs/>
          <w:iCs/>
          <w:lang w:eastAsia="en-GB"/>
        </w:rPr>
        <w:t>RESOLVED</w:t>
      </w:r>
      <w:r w:rsidRPr="005C4CDA">
        <w:rPr>
          <w:rFonts w:eastAsia="Times New Roman" w:cs="Times New Roman"/>
          <w:iCs/>
          <w:lang w:eastAsia="en-GB"/>
        </w:rPr>
        <w:t xml:space="preserve"> unanimously to object for these reasons.</w:t>
      </w:r>
    </w:p>
    <w:p w14:paraId="1956F602" w14:textId="38287AD3" w:rsidR="00265A39" w:rsidRPr="005C4CDA" w:rsidRDefault="00265A39" w:rsidP="00265A39">
      <w:pPr>
        <w:widowControl w:val="0"/>
        <w:tabs>
          <w:tab w:val="left" w:pos="7709"/>
        </w:tabs>
        <w:ind w:left="-426"/>
        <w:contextualSpacing/>
        <w:rPr>
          <w:rFonts w:eastAsia="Times New Roman" w:cs="Times New Roman"/>
          <w:iCs/>
          <w:lang w:eastAsia="en-GB"/>
        </w:rPr>
      </w:pPr>
    </w:p>
    <w:p w14:paraId="03FCD12A" w14:textId="77777777" w:rsidR="00265A39" w:rsidRPr="005C4CDA" w:rsidRDefault="00265A39" w:rsidP="00265A39">
      <w:pPr>
        <w:widowControl w:val="0"/>
        <w:tabs>
          <w:tab w:val="left" w:pos="7709"/>
        </w:tabs>
        <w:ind w:left="-426"/>
        <w:contextualSpacing/>
        <w:rPr>
          <w:rFonts w:eastAsia="Times New Roman" w:cs="Times New Roman"/>
          <w:iCs/>
          <w:lang w:eastAsia="en-GB"/>
        </w:rPr>
      </w:pPr>
    </w:p>
    <w:p w14:paraId="405DBA41" w14:textId="77777777" w:rsidR="00CB4D0C" w:rsidRPr="005C4CDA" w:rsidRDefault="00CB4D0C" w:rsidP="00CB4D0C">
      <w:pPr>
        <w:autoSpaceDE w:val="0"/>
        <w:autoSpaceDN w:val="0"/>
        <w:adjustRightInd w:val="0"/>
        <w:rPr>
          <w:rFonts w:eastAsia="Times New Roman" w:cs="Times New Roman"/>
          <w:b/>
          <w:bCs/>
          <w:iCs/>
          <w:u w:val="single"/>
          <w:lang w:eastAsia="en-GB"/>
        </w:rPr>
      </w:pPr>
      <w:r w:rsidRPr="005C4CDA">
        <w:rPr>
          <w:rFonts w:eastAsia="Times New Roman" w:cs="Times New Roman"/>
          <w:b/>
          <w:bCs/>
          <w:iCs/>
          <w:u w:val="single"/>
          <w:lang w:eastAsia="en-GB"/>
        </w:rPr>
        <w:t>20.02.2.</w:t>
      </w:r>
      <w:r w:rsidRPr="005C4CDA">
        <w:rPr>
          <w:rFonts w:eastAsia="Times New Roman" w:cs="Times New Roman"/>
          <w:i/>
          <w:u w:val="single"/>
          <w:lang w:eastAsia="en-GB"/>
        </w:rPr>
        <w:t xml:space="preserve"> </w:t>
      </w:r>
      <w:r w:rsidRPr="005C4CDA">
        <w:rPr>
          <w:rFonts w:eastAsia="Times New Roman" w:cs="Times New Roman"/>
          <w:b/>
          <w:bCs/>
          <w:iCs/>
          <w:u w:val="single"/>
          <w:lang w:eastAsia="en-GB"/>
        </w:rPr>
        <w:t xml:space="preserve">Planning Decisions  </w:t>
      </w:r>
    </w:p>
    <w:p w14:paraId="27DE5907" w14:textId="34F02301" w:rsidR="00291D2D" w:rsidRPr="005C4CDA" w:rsidRDefault="00291D2D" w:rsidP="00CB4D0C">
      <w:pPr>
        <w:autoSpaceDE w:val="0"/>
        <w:autoSpaceDN w:val="0"/>
        <w:adjustRightInd w:val="0"/>
        <w:rPr>
          <w:rFonts w:cstheme="minorHAnsi"/>
          <w:bCs/>
        </w:rPr>
      </w:pPr>
      <w:r w:rsidRPr="005C4CDA">
        <w:rPr>
          <w:rFonts w:cstheme="minorHAnsi"/>
          <w:b/>
          <w:bCs/>
        </w:rPr>
        <w:t xml:space="preserve">RESOLVED </w:t>
      </w:r>
      <w:r w:rsidRPr="005C4CDA">
        <w:rPr>
          <w:rFonts w:cstheme="minorHAnsi"/>
        </w:rPr>
        <w:t xml:space="preserve">to </w:t>
      </w:r>
      <w:r w:rsidRPr="005C4CDA">
        <w:rPr>
          <w:rFonts w:cstheme="minorHAnsi"/>
          <w:b/>
        </w:rPr>
        <w:t xml:space="preserve">NOTE </w:t>
      </w:r>
      <w:r w:rsidRPr="005C4CDA">
        <w:rPr>
          <w:rFonts w:cstheme="minorHAnsi"/>
          <w:bCs/>
        </w:rPr>
        <w:t>the following:</w:t>
      </w:r>
    </w:p>
    <w:p w14:paraId="66BF307E" w14:textId="1EA12A3E" w:rsidR="00CB4D0C" w:rsidRPr="005C4CDA" w:rsidRDefault="00CB4D0C" w:rsidP="00CB4D0C">
      <w:pPr>
        <w:autoSpaceDE w:val="0"/>
        <w:autoSpaceDN w:val="0"/>
        <w:adjustRightInd w:val="0"/>
        <w:rPr>
          <w:rFonts w:cstheme="minorHAnsi"/>
        </w:rPr>
      </w:pPr>
      <w:r w:rsidRPr="005C4CDA">
        <w:rPr>
          <w:rFonts w:cstheme="minorHAnsi"/>
          <w:b/>
          <w:bCs/>
        </w:rPr>
        <w:t>Application ref</w:t>
      </w:r>
      <w:r w:rsidRPr="005C4CDA">
        <w:rPr>
          <w:rFonts w:cstheme="minorHAnsi"/>
        </w:rPr>
        <w:t>: DC/19/1724</w:t>
      </w:r>
    </w:p>
    <w:p w14:paraId="4FB44CA8" w14:textId="77777777" w:rsidR="00CB4D0C" w:rsidRPr="005C4CDA" w:rsidRDefault="00CB4D0C" w:rsidP="00CB4D0C">
      <w:pPr>
        <w:autoSpaceDE w:val="0"/>
        <w:autoSpaceDN w:val="0"/>
        <w:adjustRightInd w:val="0"/>
        <w:rPr>
          <w:rFonts w:cstheme="minorHAnsi"/>
        </w:rPr>
      </w:pPr>
      <w:r w:rsidRPr="005C4CDA">
        <w:rPr>
          <w:rFonts w:cstheme="minorHAnsi"/>
          <w:b/>
          <w:bCs/>
        </w:rPr>
        <w:t xml:space="preserve">Site: </w:t>
      </w:r>
      <w:r w:rsidRPr="005C4CDA">
        <w:rPr>
          <w:rFonts w:cstheme="minorHAnsi"/>
        </w:rPr>
        <w:t>Sevenoaks Sanctuary Lane Storrington Pulborough West Sussex RH20 3JE</w:t>
      </w:r>
    </w:p>
    <w:p w14:paraId="52ED9EAC" w14:textId="77777777" w:rsidR="00CB4D0C" w:rsidRPr="005C4CDA" w:rsidRDefault="00CB4D0C" w:rsidP="00CB4D0C">
      <w:pPr>
        <w:autoSpaceDE w:val="0"/>
        <w:autoSpaceDN w:val="0"/>
        <w:adjustRightInd w:val="0"/>
        <w:rPr>
          <w:rFonts w:cstheme="minorHAnsi"/>
        </w:rPr>
      </w:pPr>
      <w:r w:rsidRPr="005C4CDA">
        <w:rPr>
          <w:rFonts w:cstheme="minorHAnsi"/>
          <w:b/>
          <w:bCs/>
        </w:rPr>
        <w:t xml:space="preserve">Description: </w:t>
      </w:r>
      <w:r w:rsidRPr="005C4CDA">
        <w:rPr>
          <w:rFonts w:cstheme="minorHAnsi"/>
        </w:rPr>
        <w:t>Fell 2 x Oak Trees</w:t>
      </w:r>
    </w:p>
    <w:p w14:paraId="00ED1DEE" w14:textId="77777777" w:rsidR="00CB4D0C" w:rsidRPr="005C4CDA" w:rsidRDefault="00CB4D0C" w:rsidP="00CB4D0C">
      <w:pPr>
        <w:autoSpaceDE w:val="0"/>
        <w:autoSpaceDN w:val="0"/>
        <w:adjustRightInd w:val="0"/>
        <w:rPr>
          <w:rFonts w:cstheme="minorHAnsi"/>
        </w:rPr>
      </w:pPr>
      <w:r w:rsidRPr="005C4CDA">
        <w:rPr>
          <w:rFonts w:cstheme="minorHAnsi"/>
          <w:b/>
          <w:bCs/>
        </w:rPr>
        <w:t xml:space="preserve">Decision: </w:t>
      </w:r>
      <w:r w:rsidRPr="005C4CDA">
        <w:rPr>
          <w:rFonts w:cstheme="minorHAnsi"/>
        </w:rPr>
        <w:t>Application Permitted</w:t>
      </w:r>
    </w:p>
    <w:p w14:paraId="23A1E717" w14:textId="7FD8F063" w:rsidR="00CB4D0C" w:rsidRPr="005C4CDA" w:rsidRDefault="00CB4D0C" w:rsidP="00CB4D0C">
      <w:pPr>
        <w:autoSpaceDE w:val="0"/>
        <w:autoSpaceDN w:val="0"/>
        <w:adjustRightInd w:val="0"/>
        <w:rPr>
          <w:rFonts w:cstheme="minorHAnsi"/>
          <w:color w:val="FF0000"/>
        </w:rPr>
      </w:pPr>
      <w:r w:rsidRPr="005C4CDA">
        <w:rPr>
          <w:rFonts w:cstheme="minorHAnsi"/>
          <w:b/>
          <w:bCs/>
        </w:rPr>
        <w:lastRenderedPageBreak/>
        <w:t xml:space="preserve">Date of Decision: </w:t>
      </w:r>
      <w:r w:rsidRPr="005C4CDA">
        <w:rPr>
          <w:rFonts w:cstheme="minorHAnsi"/>
        </w:rPr>
        <w:t>18/10/2019</w:t>
      </w:r>
      <w:r w:rsidRPr="005C4CDA">
        <w:rPr>
          <w:rFonts w:cstheme="minorHAnsi"/>
          <w:color w:val="FF0000"/>
        </w:rPr>
        <w:t xml:space="preserve"> </w:t>
      </w:r>
    </w:p>
    <w:p w14:paraId="152B169B" w14:textId="77777777" w:rsidR="00CB4D0C" w:rsidRPr="005C4CDA" w:rsidRDefault="00CB4D0C" w:rsidP="00CB4D0C">
      <w:pPr>
        <w:autoSpaceDE w:val="0"/>
        <w:autoSpaceDN w:val="0"/>
        <w:adjustRightInd w:val="0"/>
        <w:rPr>
          <w:rFonts w:cstheme="minorHAnsi"/>
        </w:rPr>
      </w:pPr>
    </w:p>
    <w:p w14:paraId="310EEE98" w14:textId="77777777" w:rsidR="00CB4D0C" w:rsidRPr="005C4CDA" w:rsidRDefault="00CB4D0C" w:rsidP="00CB4D0C">
      <w:pPr>
        <w:autoSpaceDE w:val="0"/>
        <w:autoSpaceDN w:val="0"/>
        <w:adjustRightInd w:val="0"/>
        <w:rPr>
          <w:rFonts w:cstheme="minorHAnsi"/>
          <w:b/>
          <w:bCs/>
        </w:rPr>
      </w:pPr>
      <w:r w:rsidRPr="005C4CDA">
        <w:rPr>
          <w:rFonts w:cstheme="minorHAnsi"/>
          <w:b/>
          <w:bCs/>
          <w:u w:val="single"/>
        </w:rPr>
        <w:t>20.02.3. Appeals lodged/decided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69"/>
      </w:tblGrid>
      <w:tr w:rsidR="00CB4D0C" w:rsidRPr="005C4CDA" w14:paraId="23EB3725" w14:textId="77777777" w:rsidTr="00384000">
        <w:trPr>
          <w:trHeight w:val="241"/>
        </w:trPr>
        <w:tc>
          <w:tcPr>
            <w:tcW w:w="8669" w:type="dxa"/>
          </w:tcPr>
          <w:p w14:paraId="24E41AD8" w14:textId="7B7BA61E" w:rsidR="00CB4D0C" w:rsidRPr="005C4CDA" w:rsidRDefault="00CB4D0C" w:rsidP="00384000">
            <w:pPr>
              <w:autoSpaceDE w:val="0"/>
              <w:autoSpaceDN w:val="0"/>
              <w:adjustRightInd w:val="0"/>
              <w:rPr>
                <w:rFonts w:cstheme="minorHAnsi"/>
              </w:rPr>
            </w:pPr>
            <w:r w:rsidRPr="005C4CDA">
              <w:rPr>
                <w:rFonts w:cstheme="minorHAnsi"/>
              </w:rPr>
              <w:t>None lodged or decided at the time of publication of this Agenda.</w:t>
            </w:r>
          </w:p>
          <w:p w14:paraId="51A0B50C" w14:textId="5DCD151D" w:rsidR="00291D2D" w:rsidRPr="005C4CDA" w:rsidRDefault="00291D2D" w:rsidP="00384000">
            <w:pPr>
              <w:autoSpaceDE w:val="0"/>
              <w:autoSpaceDN w:val="0"/>
              <w:adjustRightInd w:val="0"/>
              <w:rPr>
                <w:rFonts w:cstheme="minorHAnsi"/>
              </w:rPr>
            </w:pPr>
            <w:r w:rsidRPr="005C4CDA">
              <w:rPr>
                <w:rFonts w:cstheme="minorHAnsi"/>
                <w:b/>
              </w:rPr>
              <w:t xml:space="preserve">RESOLVED </w:t>
            </w:r>
            <w:r w:rsidRPr="005C4CDA">
              <w:rPr>
                <w:rFonts w:cstheme="minorHAnsi"/>
                <w:bCs/>
              </w:rPr>
              <w:t xml:space="preserve">to </w:t>
            </w:r>
            <w:r w:rsidRPr="005C4CDA">
              <w:rPr>
                <w:rFonts w:cstheme="minorHAnsi"/>
                <w:b/>
                <w:bCs/>
              </w:rPr>
              <w:t>NOTE</w:t>
            </w:r>
            <w:r w:rsidRPr="005C4CDA">
              <w:rPr>
                <w:rFonts w:cstheme="minorHAnsi"/>
              </w:rPr>
              <w:t xml:space="preserve"> the information.</w:t>
            </w:r>
          </w:p>
          <w:tbl>
            <w:tblPr>
              <w:tblW w:w="0" w:type="auto"/>
              <w:tblBorders>
                <w:top w:val="nil"/>
                <w:left w:val="nil"/>
                <w:bottom w:val="nil"/>
                <w:right w:val="nil"/>
              </w:tblBorders>
              <w:tblLayout w:type="fixed"/>
              <w:tblLook w:val="0000" w:firstRow="0" w:lastRow="0" w:firstColumn="0" w:lastColumn="0" w:noHBand="0" w:noVBand="0"/>
            </w:tblPr>
            <w:tblGrid>
              <w:gridCol w:w="8186"/>
            </w:tblGrid>
            <w:tr w:rsidR="00CB4D0C" w:rsidRPr="005C4CDA" w14:paraId="72059E20" w14:textId="77777777" w:rsidTr="00384000">
              <w:trPr>
                <w:trHeight w:val="220"/>
              </w:trPr>
              <w:tc>
                <w:tcPr>
                  <w:tcW w:w="8186" w:type="dxa"/>
                </w:tcPr>
                <w:p w14:paraId="5DE69597" w14:textId="77777777" w:rsidR="00CB4D0C" w:rsidRPr="005C4CDA" w:rsidRDefault="00CB4D0C" w:rsidP="00384000">
                  <w:pPr>
                    <w:rPr>
                      <w:rFonts w:cstheme="minorHAnsi"/>
                    </w:rPr>
                  </w:pPr>
                </w:p>
              </w:tc>
            </w:tr>
          </w:tbl>
          <w:p w14:paraId="5C903918" w14:textId="77777777" w:rsidR="00CB4D0C" w:rsidRPr="005C4CDA" w:rsidRDefault="00CB4D0C" w:rsidP="00384000">
            <w:pPr>
              <w:autoSpaceDE w:val="0"/>
              <w:autoSpaceDN w:val="0"/>
              <w:adjustRightInd w:val="0"/>
              <w:rPr>
                <w:rFonts w:ascii="Verdana" w:hAnsi="Verdana" w:cs="Verdana"/>
              </w:rPr>
            </w:pPr>
          </w:p>
        </w:tc>
      </w:tr>
    </w:tbl>
    <w:p w14:paraId="11AF4FB9" w14:textId="77777777" w:rsidR="00CB4D0C" w:rsidRPr="005C4CDA" w:rsidRDefault="00CB4D0C" w:rsidP="00CB4D0C">
      <w:pPr>
        <w:widowControl w:val="0"/>
        <w:rPr>
          <w:rFonts w:eastAsia="Times New Roman" w:cs="Times New Roman"/>
          <w:u w:val="single"/>
          <w:lang w:eastAsia="en-GB"/>
        </w:rPr>
      </w:pPr>
      <w:r w:rsidRPr="005C4CDA">
        <w:rPr>
          <w:rFonts w:cstheme="minorHAnsi"/>
          <w:b/>
          <w:bCs/>
          <w:u w:val="single"/>
        </w:rPr>
        <w:t>20.02.4.</w:t>
      </w:r>
      <w:r w:rsidRPr="005C4CDA">
        <w:rPr>
          <w:rFonts w:eastAsia="Times New Roman" w:cs="Times New Roman"/>
          <w:b/>
          <w:u w:val="single"/>
          <w:lang w:eastAsia="en-GB"/>
        </w:rPr>
        <w:t xml:space="preserve"> Transport issues:</w:t>
      </w:r>
      <w:r w:rsidRPr="005C4CDA">
        <w:rPr>
          <w:rFonts w:eastAsia="Times New Roman" w:cs="Times New Roman"/>
          <w:u w:val="single"/>
          <w:lang w:eastAsia="en-GB"/>
        </w:rPr>
        <w:t xml:space="preserve"> </w:t>
      </w:r>
    </w:p>
    <w:p w14:paraId="0D92386A" w14:textId="77777777" w:rsidR="00CB4D0C" w:rsidRPr="005C4CDA" w:rsidRDefault="00CB4D0C" w:rsidP="00CB4D0C">
      <w:pPr>
        <w:widowControl w:val="0"/>
        <w:tabs>
          <w:tab w:val="left" w:pos="7709"/>
        </w:tabs>
        <w:ind w:left="-426"/>
        <w:contextualSpacing/>
        <w:rPr>
          <w:rFonts w:eastAsia="Times New Roman" w:cs="Times New Roman"/>
          <w:b/>
          <w:color w:val="FF0000"/>
          <w:lang w:eastAsia="en-GB"/>
        </w:rPr>
      </w:pPr>
      <w:r w:rsidRPr="005C4CDA">
        <w:rPr>
          <w:rFonts w:eastAsia="Times New Roman" w:cs="Times New Roman"/>
          <w:b/>
          <w:color w:val="FF0000"/>
          <w:lang w:eastAsia="en-GB"/>
        </w:rPr>
        <w:t xml:space="preserve">        </w:t>
      </w:r>
    </w:p>
    <w:p w14:paraId="3D8AE392" w14:textId="77777777" w:rsidR="00CB4D0C" w:rsidRPr="005C4CDA" w:rsidRDefault="00CB4D0C" w:rsidP="00CB4D0C">
      <w:pPr>
        <w:widowControl w:val="0"/>
        <w:tabs>
          <w:tab w:val="left" w:pos="7709"/>
        </w:tabs>
        <w:ind w:left="-426"/>
        <w:contextualSpacing/>
        <w:rPr>
          <w:rFonts w:eastAsia="Times New Roman" w:cs="Times New Roman"/>
          <w:b/>
          <w:u w:val="single"/>
          <w:lang w:eastAsia="en-GB"/>
        </w:rPr>
      </w:pPr>
      <w:r w:rsidRPr="005C4CDA">
        <w:rPr>
          <w:rFonts w:eastAsia="Times New Roman" w:cs="Times New Roman"/>
          <w:b/>
          <w:color w:val="FF0000"/>
          <w:lang w:eastAsia="en-GB"/>
        </w:rPr>
        <w:t xml:space="preserve">        </w:t>
      </w:r>
      <w:r w:rsidRPr="005C4CDA">
        <w:rPr>
          <w:rFonts w:eastAsia="Times New Roman" w:cs="Times New Roman"/>
          <w:b/>
          <w:u w:val="single"/>
          <w:lang w:eastAsia="en-GB"/>
        </w:rPr>
        <w:t>To Agree a nominated Council representative to attend the site meeting at Chancton</w:t>
      </w:r>
    </w:p>
    <w:p w14:paraId="14492033" w14:textId="77777777" w:rsidR="00CB4D0C" w:rsidRPr="005C4CDA" w:rsidRDefault="00CB4D0C" w:rsidP="00CB4D0C">
      <w:pPr>
        <w:widowControl w:val="0"/>
        <w:tabs>
          <w:tab w:val="left" w:pos="7709"/>
        </w:tabs>
        <w:ind w:left="-426"/>
        <w:contextualSpacing/>
        <w:rPr>
          <w:rFonts w:eastAsia="Times New Roman" w:cs="Times New Roman"/>
          <w:bCs/>
          <w:lang w:eastAsia="en-GB"/>
        </w:rPr>
      </w:pPr>
      <w:r w:rsidRPr="005C4CDA">
        <w:rPr>
          <w:rFonts w:eastAsia="Times New Roman" w:cs="Times New Roman"/>
          <w:b/>
          <w:lang w:eastAsia="en-GB"/>
        </w:rPr>
        <w:t xml:space="preserve">        </w:t>
      </w:r>
      <w:r w:rsidRPr="005C4CDA">
        <w:rPr>
          <w:rFonts w:eastAsia="Times New Roman" w:cs="Times New Roman"/>
          <w:b/>
          <w:u w:val="single"/>
          <w:lang w:eastAsia="en-GB"/>
        </w:rPr>
        <w:t>Copse on 12</w:t>
      </w:r>
      <w:r w:rsidRPr="005C4CDA">
        <w:rPr>
          <w:rFonts w:eastAsia="Times New Roman" w:cs="Times New Roman"/>
          <w:b/>
          <w:u w:val="single"/>
          <w:vertAlign w:val="superscript"/>
          <w:lang w:eastAsia="en-GB"/>
        </w:rPr>
        <w:t>th</w:t>
      </w:r>
      <w:r w:rsidRPr="005C4CDA">
        <w:rPr>
          <w:rFonts w:eastAsia="Times New Roman" w:cs="Times New Roman"/>
          <w:b/>
          <w:u w:val="single"/>
          <w:lang w:eastAsia="en-GB"/>
        </w:rPr>
        <w:t xml:space="preserve"> December, 10am, to discuss residents’ traffic concerns. </w:t>
      </w:r>
    </w:p>
    <w:p w14:paraId="5464F4EE" w14:textId="77777777" w:rsidR="00CB4D0C" w:rsidRPr="005C4CDA" w:rsidRDefault="00CB4D0C" w:rsidP="00CB4D0C">
      <w:pPr>
        <w:widowControl w:val="0"/>
        <w:tabs>
          <w:tab w:val="left" w:pos="7709"/>
        </w:tabs>
        <w:ind w:left="-426"/>
        <w:contextualSpacing/>
        <w:rPr>
          <w:rFonts w:eastAsia="Times New Roman" w:cs="Times New Roman"/>
          <w:bCs/>
          <w:lang w:eastAsia="en-GB"/>
        </w:rPr>
      </w:pPr>
      <w:r w:rsidRPr="005C4CDA">
        <w:rPr>
          <w:rFonts w:eastAsia="Times New Roman" w:cs="Times New Roman"/>
          <w:bCs/>
          <w:lang w:eastAsia="en-GB"/>
        </w:rPr>
        <w:t xml:space="preserve">        A meeting with WSCC Traffic Officer Mr Stephen Douglas, is confirmed to discuss the traffic </w:t>
      </w:r>
    </w:p>
    <w:p w14:paraId="40153556" w14:textId="77777777" w:rsidR="00CB4D0C" w:rsidRPr="005C4CDA" w:rsidRDefault="00CB4D0C" w:rsidP="00CB4D0C">
      <w:pPr>
        <w:widowControl w:val="0"/>
        <w:tabs>
          <w:tab w:val="left" w:pos="7709"/>
        </w:tabs>
        <w:ind w:left="-426"/>
        <w:contextualSpacing/>
        <w:rPr>
          <w:rFonts w:eastAsia="Times New Roman" w:cs="Times New Roman"/>
          <w:bCs/>
          <w:lang w:eastAsia="en-GB"/>
        </w:rPr>
      </w:pPr>
      <w:r w:rsidRPr="005C4CDA">
        <w:rPr>
          <w:rFonts w:eastAsia="Times New Roman" w:cs="Times New Roman"/>
          <w:bCs/>
          <w:lang w:eastAsia="en-GB"/>
        </w:rPr>
        <w:t xml:space="preserve">        issues raised by Chancton Copse residents’ representative Mr Michael Carroll. It will take </w:t>
      </w:r>
    </w:p>
    <w:p w14:paraId="153D73A3" w14:textId="77777777" w:rsidR="007F4A97" w:rsidRPr="005C4CDA" w:rsidRDefault="00CB4D0C" w:rsidP="00CB4D0C">
      <w:pPr>
        <w:widowControl w:val="0"/>
        <w:tabs>
          <w:tab w:val="left" w:pos="7709"/>
        </w:tabs>
        <w:ind w:left="-426"/>
        <w:contextualSpacing/>
        <w:rPr>
          <w:rFonts w:eastAsia="Times New Roman" w:cs="Times New Roman"/>
          <w:bCs/>
          <w:lang w:eastAsia="en-GB"/>
        </w:rPr>
      </w:pPr>
      <w:r w:rsidRPr="005C4CDA">
        <w:rPr>
          <w:rFonts w:eastAsia="Times New Roman" w:cs="Times New Roman"/>
          <w:bCs/>
          <w:lang w:eastAsia="en-GB"/>
        </w:rPr>
        <w:t xml:space="preserve">        place on Thursday, 12</w:t>
      </w:r>
      <w:r w:rsidRPr="005C4CDA">
        <w:rPr>
          <w:rFonts w:eastAsia="Times New Roman" w:cs="Times New Roman"/>
          <w:bCs/>
          <w:vertAlign w:val="superscript"/>
          <w:lang w:eastAsia="en-GB"/>
        </w:rPr>
        <w:t>th</w:t>
      </w:r>
      <w:r w:rsidRPr="005C4CDA">
        <w:rPr>
          <w:rFonts w:eastAsia="Times New Roman" w:cs="Times New Roman"/>
          <w:bCs/>
          <w:lang w:eastAsia="en-GB"/>
        </w:rPr>
        <w:t xml:space="preserve"> December 10am </w:t>
      </w:r>
      <w:r w:rsidR="007F4A97" w:rsidRPr="005C4CDA">
        <w:rPr>
          <w:rFonts w:eastAsia="Times New Roman" w:cs="Times New Roman"/>
          <w:bCs/>
          <w:lang w:eastAsia="en-GB"/>
        </w:rPr>
        <w:t xml:space="preserve">near the junction. </w:t>
      </w:r>
      <w:r w:rsidRPr="005C4CDA">
        <w:rPr>
          <w:rFonts w:eastAsia="Times New Roman" w:cs="Times New Roman"/>
          <w:bCs/>
          <w:lang w:eastAsia="en-GB"/>
        </w:rPr>
        <w:t xml:space="preserve">Cllr Paul Marshall will also </w:t>
      </w:r>
    </w:p>
    <w:p w14:paraId="5E4392C4" w14:textId="3E449E84" w:rsidR="00CB4D0C" w:rsidRPr="005C4CDA" w:rsidRDefault="007F4A97" w:rsidP="00CB4D0C">
      <w:pPr>
        <w:widowControl w:val="0"/>
        <w:tabs>
          <w:tab w:val="left" w:pos="7709"/>
        </w:tabs>
        <w:ind w:left="-426"/>
        <w:contextualSpacing/>
        <w:rPr>
          <w:rFonts w:eastAsia="Times New Roman" w:cs="Times New Roman"/>
          <w:bCs/>
          <w:lang w:eastAsia="en-GB"/>
        </w:rPr>
      </w:pPr>
      <w:r w:rsidRPr="005C4CDA">
        <w:rPr>
          <w:rFonts w:eastAsia="Times New Roman" w:cs="Times New Roman"/>
          <w:bCs/>
          <w:lang w:eastAsia="en-GB"/>
        </w:rPr>
        <w:t xml:space="preserve">        attend. Cllr Lisher agreed to attend and report back to Council.</w:t>
      </w:r>
      <w:r w:rsidR="00CB4D0C" w:rsidRPr="005C4CDA">
        <w:rPr>
          <w:rFonts w:eastAsia="Times New Roman" w:cs="Times New Roman"/>
          <w:bCs/>
          <w:lang w:eastAsia="en-GB"/>
        </w:rPr>
        <w:t xml:space="preserve"> </w:t>
      </w:r>
    </w:p>
    <w:p w14:paraId="2A685632" w14:textId="77777777" w:rsidR="007F4A97" w:rsidRPr="005C4CDA" w:rsidRDefault="006447C3" w:rsidP="007F4A97">
      <w:pPr>
        <w:widowControl w:val="0"/>
        <w:tabs>
          <w:tab w:val="left" w:pos="7709"/>
        </w:tabs>
        <w:ind w:left="-426"/>
        <w:contextualSpacing/>
        <w:rPr>
          <w:rFonts w:eastAsia="Times New Roman" w:cs="Times New Roman"/>
          <w:bCs/>
          <w:lang w:eastAsia="en-GB"/>
        </w:rPr>
      </w:pPr>
      <w:r w:rsidRPr="005C4CDA">
        <w:rPr>
          <w:rFonts w:eastAsia="Times New Roman" w:cs="Times New Roman"/>
          <w:bCs/>
          <w:lang w:eastAsia="en-GB"/>
        </w:rPr>
        <w:t xml:space="preserve">        </w:t>
      </w:r>
      <w:r w:rsidRPr="005C4CDA">
        <w:rPr>
          <w:rFonts w:eastAsia="Times New Roman" w:cs="Times New Roman"/>
          <w:b/>
          <w:lang w:eastAsia="en-GB"/>
        </w:rPr>
        <w:t>RESOLVED</w:t>
      </w:r>
      <w:r w:rsidRPr="005C4CDA">
        <w:rPr>
          <w:rFonts w:eastAsia="Times New Roman" w:cs="Times New Roman"/>
          <w:bCs/>
          <w:lang w:eastAsia="en-GB"/>
        </w:rPr>
        <w:t xml:space="preserve"> that Cllr Lisher would attend </w:t>
      </w:r>
      <w:r w:rsidR="00E2662F" w:rsidRPr="005C4CDA">
        <w:rPr>
          <w:rFonts w:eastAsia="Times New Roman" w:cs="Times New Roman"/>
          <w:bCs/>
          <w:lang w:eastAsia="en-GB"/>
        </w:rPr>
        <w:t xml:space="preserve">to report back to </w:t>
      </w:r>
      <w:r w:rsidR="007F4A97" w:rsidRPr="005C4CDA">
        <w:rPr>
          <w:rFonts w:eastAsia="Times New Roman" w:cs="Times New Roman"/>
          <w:bCs/>
          <w:lang w:eastAsia="en-GB"/>
        </w:rPr>
        <w:t xml:space="preserve">the Council meeting on </w:t>
      </w:r>
    </w:p>
    <w:p w14:paraId="58D7E937" w14:textId="3F882CC2" w:rsidR="006447C3" w:rsidRPr="005C4CDA" w:rsidRDefault="007F4A97" w:rsidP="007F4A97">
      <w:pPr>
        <w:widowControl w:val="0"/>
        <w:tabs>
          <w:tab w:val="left" w:pos="7709"/>
        </w:tabs>
        <w:ind w:left="-426"/>
        <w:contextualSpacing/>
        <w:rPr>
          <w:rFonts w:eastAsia="Times New Roman" w:cs="Times New Roman"/>
          <w:bCs/>
          <w:lang w:eastAsia="en-GB"/>
        </w:rPr>
      </w:pPr>
      <w:r w:rsidRPr="005C4CDA">
        <w:rPr>
          <w:rFonts w:eastAsia="Times New Roman" w:cs="Times New Roman"/>
          <w:b/>
          <w:lang w:eastAsia="en-GB"/>
        </w:rPr>
        <w:t xml:space="preserve">        </w:t>
      </w:r>
      <w:r w:rsidRPr="005C4CDA">
        <w:rPr>
          <w:rFonts w:eastAsia="Times New Roman" w:cs="Times New Roman"/>
          <w:bCs/>
          <w:lang w:eastAsia="en-GB"/>
        </w:rPr>
        <w:t>20</w:t>
      </w:r>
      <w:r w:rsidRPr="005C4CDA">
        <w:rPr>
          <w:rFonts w:eastAsia="Times New Roman" w:cs="Times New Roman"/>
          <w:bCs/>
          <w:vertAlign w:val="superscript"/>
          <w:lang w:eastAsia="en-GB"/>
        </w:rPr>
        <w:t>th</w:t>
      </w:r>
      <w:r w:rsidRPr="005C4CDA">
        <w:rPr>
          <w:rFonts w:eastAsia="Times New Roman" w:cs="Times New Roman"/>
          <w:bCs/>
          <w:lang w:eastAsia="en-GB"/>
        </w:rPr>
        <w:t xml:space="preserve"> January 2020.</w:t>
      </w:r>
      <w:r w:rsidR="00E2662F" w:rsidRPr="005C4CDA">
        <w:rPr>
          <w:rFonts w:eastAsia="Times New Roman" w:cs="Times New Roman"/>
          <w:bCs/>
          <w:lang w:eastAsia="en-GB"/>
        </w:rPr>
        <w:t xml:space="preserve">. </w:t>
      </w:r>
      <w:r w:rsidR="006447C3" w:rsidRPr="005C4CDA">
        <w:rPr>
          <w:rFonts w:eastAsia="Times New Roman" w:cs="Times New Roman"/>
          <w:bCs/>
          <w:lang w:eastAsia="en-GB"/>
        </w:rPr>
        <w:t xml:space="preserve"> </w:t>
      </w:r>
    </w:p>
    <w:p w14:paraId="61624A02" w14:textId="77777777" w:rsidR="00CB4D0C" w:rsidRPr="005C4CDA" w:rsidRDefault="00CB4D0C" w:rsidP="00CB4D0C">
      <w:pPr>
        <w:widowControl w:val="0"/>
        <w:tabs>
          <w:tab w:val="left" w:pos="7709"/>
        </w:tabs>
        <w:ind w:left="-426"/>
        <w:contextualSpacing/>
        <w:rPr>
          <w:rFonts w:eastAsia="Times New Roman" w:cs="Times New Roman"/>
          <w:bCs/>
          <w:lang w:eastAsia="en-GB"/>
        </w:rPr>
      </w:pPr>
      <w:r w:rsidRPr="005C4CDA">
        <w:rPr>
          <w:rFonts w:eastAsia="Times New Roman" w:cs="Times New Roman"/>
          <w:bCs/>
          <w:lang w:eastAsia="en-GB"/>
        </w:rPr>
        <w:t>.</w:t>
      </w:r>
    </w:p>
    <w:p w14:paraId="12BE22A5" w14:textId="77777777" w:rsidR="00CB4D0C" w:rsidRPr="005C4CDA" w:rsidRDefault="00CB4D0C" w:rsidP="00CB4D0C">
      <w:pPr>
        <w:widowControl w:val="0"/>
        <w:tabs>
          <w:tab w:val="left" w:pos="7709"/>
        </w:tabs>
        <w:ind w:left="-426"/>
        <w:contextualSpacing/>
        <w:rPr>
          <w:rFonts w:eastAsia="Times New Roman" w:cs="Times New Roman"/>
          <w:b/>
          <w:u w:val="single"/>
          <w:lang w:eastAsia="en-GB"/>
        </w:rPr>
      </w:pPr>
      <w:r w:rsidRPr="005C4CDA">
        <w:rPr>
          <w:rFonts w:eastAsia="Times New Roman" w:cs="Times New Roman"/>
          <w:bCs/>
          <w:lang w:eastAsia="en-GB"/>
        </w:rPr>
        <w:t xml:space="preserve">        </w:t>
      </w:r>
      <w:r w:rsidRPr="005C4CDA">
        <w:rPr>
          <w:rFonts w:eastAsia="Times New Roman" w:cs="Times New Roman"/>
          <w:b/>
          <w:u w:val="single"/>
          <w:lang w:eastAsia="en-GB"/>
        </w:rPr>
        <w:t>20.02.5. Road Closures</w:t>
      </w:r>
    </w:p>
    <w:p w14:paraId="2343C758" w14:textId="1F8DBD9D" w:rsidR="00CB4D0C" w:rsidRPr="005C4CDA" w:rsidRDefault="00CB4D0C" w:rsidP="00CB4D0C">
      <w:pPr>
        <w:widowControl w:val="0"/>
        <w:tabs>
          <w:tab w:val="left" w:pos="7709"/>
        </w:tabs>
        <w:ind w:left="-426"/>
        <w:contextualSpacing/>
        <w:rPr>
          <w:rFonts w:eastAsia="Times New Roman" w:cs="Times New Roman"/>
          <w:bCs/>
          <w:lang w:eastAsia="en-GB"/>
        </w:rPr>
      </w:pPr>
      <w:r w:rsidRPr="005C4CDA">
        <w:rPr>
          <w:rFonts w:eastAsia="Times New Roman" w:cs="Times New Roman"/>
          <w:b/>
          <w:lang w:eastAsia="en-GB"/>
        </w:rPr>
        <w:t xml:space="preserve">        </w:t>
      </w:r>
      <w:r w:rsidR="00D74994" w:rsidRPr="005C4CDA">
        <w:rPr>
          <w:rFonts w:eastAsia="Times New Roman" w:cs="Times New Roman"/>
          <w:b/>
          <w:lang w:eastAsia="en-GB"/>
        </w:rPr>
        <w:t xml:space="preserve">RESOLVED </w:t>
      </w:r>
      <w:r w:rsidR="00D74994" w:rsidRPr="005C4CDA">
        <w:rPr>
          <w:rFonts w:eastAsia="Times New Roman" w:cs="Times New Roman"/>
          <w:bCs/>
          <w:lang w:eastAsia="en-GB"/>
        </w:rPr>
        <w:t xml:space="preserve">to </w:t>
      </w:r>
      <w:r w:rsidR="00D74994" w:rsidRPr="005C4CDA">
        <w:rPr>
          <w:rFonts w:eastAsia="Times New Roman" w:cs="Times New Roman"/>
          <w:b/>
          <w:lang w:eastAsia="en-GB"/>
        </w:rPr>
        <w:t xml:space="preserve">NOTE </w:t>
      </w:r>
      <w:r w:rsidR="00D74994" w:rsidRPr="005C4CDA">
        <w:rPr>
          <w:rFonts w:eastAsia="Times New Roman" w:cs="Times New Roman"/>
          <w:bCs/>
          <w:lang w:eastAsia="en-GB"/>
        </w:rPr>
        <w:t>there were none to report</w:t>
      </w:r>
      <w:r w:rsidRPr="005C4CDA">
        <w:rPr>
          <w:rFonts w:eastAsia="Times New Roman" w:cs="Times New Roman"/>
          <w:bCs/>
          <w:lang w:eastAsia="en-GB"/>
        </w:rPr>
        <w:t>.</w:t>
      </w:r>
    </w:p>
    <w:p w14:paraId="7A4345AB" w14:textId="77777777" w:rsidR="00CB4D0C" w:rsidRPr="005C4CDA" w:rsidRDefault="00CB4D0C" w:rsidP="00CB4D0C">
      <w:pPr>
        <w:autoSpaceDE w:val="0"/>
        <w:autoSpaceDN w:val="0"/>
        <w:spacing w:before="100" w:beforeAutospacing="1"/>
        <w:rPr>
          <w:rFonts w:eastAsia="Times New Roman" w:cs="Times New Roman"/>
          <w:b/>
          <w:u w:val="single"/>
          <w:lang w:eastAsia="en-GB"/>
        </w:rPr>
      </w:pPr>
      <w:r w:rsidRPr="005C4CDA">
        <w:rPr>
          <w:rFonts w:eastAsia="Times New Roman" w:cs="Times New Roman"/>
          <w:b/>
          <w:u w:val="single"/>
          <w:lang w:eastAsia="en-GB"/>
        </w:rPr>
        <w:t>20.03. To Review, Consider, Recommend and report on Parish Council issues, including maintenance</w:t>
      </w:r>
    </w:p>
    <w:p w14:paraId="01D4B500" w14:textId="77777777" w:rsidR="00CB4D0C" w:rsidRPr="005C4CDA" w:rsidRDefault="00CB4D0C" w:rsidP="00CB4D0C">
      <w:pPr>
        <w:autoSpaceDE w:val="0"/>
        <w:autoSpaceDN w:val="0"/>
        <w:rPr>
          <w:rFonts w:eastAsia="Times New Roman" w:cs="Times New Roman"/>
          <w:b/>
          <w:lang w:eastAsia="en-GB"/>
        </w:rPr>
      </w:pPr>
    </w:p>
    <w:p w14:paraId="5830687C" w14:textId="77777777" w:rsidR="00CB4D0C" w:rsidRPr="005C4CDA" w:rsidRDefault="00CB4D0C" w:rsidP="00CB4D0C">
      <w:pPr>
        <w:autoSpaceDE w:val="0"/>
        <w:autoSpaceDN w:val="0"/>
        <w:rPr>
          <w:rFonts w:eastAsia="Times New Roman" w:cs="Times New Roman"/>
          <w:b/>
          <w:u w:val="single"/>
          <w:lang w:eastAsia="en-GB"/>
        </w:rPr>
      </w:pPr>
      <w:r w:rsidRPr="005C4CDA">
        <w:rPr>
          <w:rFonts w:eastAsia="Times New Roman" w:cs="Times New Roman"/>
          <w:b/>
          <w:u w:val="single"/>
          <w:lang w:eastAsia="en-GB"/>
        </w:rPr>
        <w:t>20.03.1. To Receive the Tree Inventory Report and Consider quotations for recommended works</w:t>
      </w:r>
    </w:p>
    <w:p w14:paraId="542552B0" w14:textId="4C50D3A3" w:rsidR="00CB4D0C" w:rsidRPr="005C4CDA" w:rsidRDefault="003F566A" w:rsidP="003F566A">
      <w:pPr>
        <w:autoSpaceDE w:val="0"/>
        <w:autoSpaceDN w:val="0"/>
        <w:rPr>
          <w:rFonts w:eastAsia="Times New Roman" w:cs="Times New Roman"/>
          <w:bCs/>
          <w:lang w:eastAsia="en-GB"/>
        </w:rPr>
      </w:pPr>
      <w:r w:rsidRPr="005C4CDA">
        <w:rPr>
          <w:rFonts w:eastAsia="Times New Roman" w:cs="Times New Roman"/>
          <w:bCs/>
          <w:lang w:eastAsia="en-GB"/>
        </w:rPr>
        <w:t xml:space="preserve">A report and quotation by Gale Tree Consultancy of recommended tree works in order of priority, were circulated before the meeting. Members commented on the high professional standard of the report. The Clerk reported there were no emergency works. Those labelled H1 should be done as soon </w:t>
      </w:r>
      <w:r w:rsidRPr="005C4CDA">
        <w:rPr>
          <w:rFonts w:eastAsia="Times New Roman" w:cs="Times New Roman"/>
          <w:bCs/>
          <w:i/>
          <w:iCs/>
          <w:lang w:eastAsia="en-GB"/>
        </w:rPr>
        <w:t>as soon as is practicable</w:t>
      </w:r>
      <w:r w:rsidRPr="005C4CDA">
        <w:rPr>
          <w:rFonts w:eastAsia="Times New Roman" w:cs="Times New Roman"/>
          <w:bCs/>
          <w:lang w:eastAsia="en-GB"/>
        </w:rPr>
        <w:t>, and the remainder to be</w:t>
      </w:r>
      <w:r w:rsidRPr="005C4CDA">
        <w:rPr>
          <w:rFonts w:eastAsia="Times New Roman" w:cs="Times New Roman"/>
          <w:bCs/>
          <w:i/>
          <w:iCs/>
          <w:lang w:eastAsia="en-GB"/>
        </w:rPr>
        <w:t xml:space="preserve"> </w:t>
      </w:r>
      <w:r w:rsidRPr="005C4CDA">
        <w:rPr>
          <w:rFonts w:eastAsia="Times New Roman" w:cs="Times New Roman"/>
          <w:bCs/>
          <w:lang w:eastAsia="en-GB"/>
        </w:rPr>
        <w:t xml:space="preserve">included in a 3-year programme with interim monitoring by the Tree Warden. The Clerk </w:t>
      </w:r>
      <w:r w:rsidR="007E2867" w:rsidRPr="005C4CDA">
        <w:rPr>
          <w:rFonts w:eastAsia="Times New Roman" w:cs="Times New Roman"/>
          <w:bCs/>
          <w:lang w:eastAsia="en-GB"/>
        </w:rPr>
        <w:t>reported that</w:t>
      </w:r>
      <w:r w:rsidR="00314549" w:rsidRPr="005C4CDA">
        <w:rPr>
          <w:rFonts w:eastAsia="Times New Roman" w:cs="Times New Roman"/>
          <w:bCs/>
          <w:lang w:eastAsia="en-GB"/>
        </w:rPr>
        <w:t xml:space="preserve"> she had anticipated a further quotation but it was not received in time for the meeting.  </w:t>
      </w:r>
      <w:r w:rsidR="007E2867" w:rsidRPr="005C4CDA">
        <w:rPr>
          <w:rFonts w:eastAsia="Times New Roman" w:cs="Times New Roman"/>
          <w:bCs/>
          <w:lang w:eastAsia="en-GB"/>
        </w:rPr>
        <w:t xml:space="preserve"> </w:t>
      </w:r>
    </w:p>
    <w:p w14:paraId="52579444" w14:textId="4A6E7D62" w:rsidR="00660BD7" w:rsidRPr="005C4CDA" w:rsidRDefault="00660BD7" w:rsidP="00CB4D0C">
      <w:pPr>
        <w:autoSpaceDE w:val="0"/>
        <w:autoSpaceDN w:val="0"/>
        <w:rPr>
          <w:rFonts w:eastAsia="Times New Roman" w:cs="Times New Roman"/>
          <w:bCs/>
          <w:lang w:eastAsia="en-GB"/>
        </w:rPr>
      </w:pPr>
      <w:r w:rsidRPr="005C4CDA">
        <w:rPr>
          <w:rFonts w:eastAsia="Times New Roman" w:cs="Times New Roman"/>
          <w:b/>
          <w:lang w:eastAsia="en-GB"/>
        </w:rPr>
        <w:t>RESOLVED</w:t>
      </w:r>
      <w:r w:rsidRPr="005C4CDA">
        <w:rPr>
          <w:rFonts w:eastAsia="Times New Roman" w:cs="Times New Roman"/>
          <w:bCs/>
          <w:lang w:eastAsia="en-GB"/>
        </w:rPr>
        <w:t xml:space="preserve"> to defer matter to the next Parish Council Meeting pending</w:t>
      </w:r>
      <w:r w:rsidR="00314549" w:rsidRPr="005C4CDA">
        <w:rPr>
          <w:rFonts w:eastAsia="Times New Roman" w:cs="Times New Roman"/>
          <w:bCs/>
          <w:lang w:eastAsia="en-GB"/>
        </w:rPr>
        <w:t xml:space="preserve"> the further </w:t>
      </w:r>
      <w:r w:rsidR="003F566A" w:rsidRPr="005C4CDA">
        <w:rPr>
          <w:rFonts w:eastAsia="Times New Roman" w:cs="Times New Roman"/>
          <w:bCs/>
          <w:lang w:eastAsia="en-GB"/>
        </w:rPr>
        <w:t xml:space="preserve"> quotation for consideration. </w:t>
      </w:r>
      <w:r w:rsidRPr="005C4CDA">
        <w:rPr>
          <w:rFonts w:eastAsia="Times New Roman" w:cs="Times New Roman"/>
          <w:bCs/>
          <w:lang w:eastAsia="en-GB"/>
        </w:rPr>
        <w:t xml:space="preserve"> </w:t>
      </w:r>
    </w:p>
    <w:p w14:paraId="1BFA5A07" w14:textId="77777777" w:rsidR="00660BD7" w:rsidRPr="005C4CDA" w:rsidRDefault="00660BD7" w:rsidP="00CB4D0C">
      <w:pPr>
        <w:autoSpaceDE w:val="0"/>
        <w:autoSpaceDN w:val="0"/>
        <w:rPr>
          <w:rFonts w:eastAsia="Times New Roman" w:cs="Times New Roman"/>
          <w:bCs/>
          <w:lang w:eastAsia="en-GB"/>
        </w:rPr>
      </w:pPr>
    </w:p>
    <w:p w14:paraId="7147BF2B" w14:textId="77777777" w:rsidR="00CB4D0C" w:rsidRPr="005C4CDA" w:rsidRDefault="00CB4D0C" w:rsidP="00CB4D0C">
      <w:pPr>
        <w:autoSpaceDE w:val="0"/>
        <w:autoSpaceDN w:val="0"/>
        <w:rPr>
          <w:rFonts w:eastAsia="Times New Roman" w:cs="Times New Roman"/>
          <w:b/>
          <w:u w:val="single"/>
          <w:lang w:eastAsia="en-GB"/>
        </w:rPr>
      </w:pPr>
      <w:r w:rsidRPr="005C4CDA">
        <w:rPr>
          <w:rFonts w:eastAsia="Times New Roman" w:cs="Times New Roman"/>
          <w:b/>
          <w:u w:val="single"/>
          <w:lang w:eastAsia="en-GB"/>
        </w:rPr>
        <w:t>20.03.2. To Consider a request to hire the MUGA court for Nordic Walking sessions.</w:t>
      </w:r>
    </w:p>
    <w:p w14:paraId="705777CE" w14:textId="13B4A5E1" w:rsidR="004537C7" w:rsidRPr="005C4CDA" w:rsidRDefault="00C2567A" w:rsidP="004537C7">
      <w:pPr>
        <w:autoSpaceDE w:val="0"/>
        <w:autoSpaceDN w:val="0"/>
        <w:rPr>
          <w:rFonts w:eastAsia="Times New Roman" w:cs="Times New Roman"/>
          <w:bCs/>
          <w:lang w:eastAsia="en-GB"/>
        </w:rPr>
      </w:pPr>
      <w:r w:rsidRPr="005C4CDA">
        <w:rPr>
          <w:rFonts w:eastAsia="Times New Roman" w:cs="Times New Roman"/>
          <w:bCs/>
          <w:lang w:eastAsia="en-GB"/>
        </w:rPr>
        <w:t>Members considered a request from the Nordic Walking group to switch the Monday morning sessions, or part of them, to the MUGA</w:t>
      </w:r>
      <w:r w:rsidR="001C6E86" w:rsidRPr="005C4CDA">
        <w:rPr>
          <w:rFonts w:eastAsia="Times New Roman" w:cs="Times New Roman"/>
          <w:bCs/>
          <w:lang w:eastAsia="en-GB"/>
        </w:rPr>
        <w:t xml:space="preserve"> during the winter</w:t>
      </w:r>
      <w:r w:rsidR="00715F1B" w:rsidRPr="005C4CDA">
        <w:rPr>
          <w:rFonts w:eastAsia="Times New Roman" w:cs="Times New Roman"/>
          <w:bCs/>
          <w:lang w:eastAsia="en-GB"/>
        </w:rPr>
        <w:t xml:space="preserve">. </w:t>
      </w:r>
      <w:r w:rsidR="001C6E86" w:rsidRPr="005C4CDA">
        <w:rPr>
          <w:rFonts w:eastAsia="Times New Roman" w:cs="Times New Roman"/>
          <w:bCs/>
          <w:lang w:eastAsia="en-GB"/>
        </w:rPr>
        <w:t xml:space="preserve">The organiser reported </w:t>
      </w:r>
      <w:r w:rsidR="00715F1B" w:rsidRPr="005C4CDA">
        <w:rPr>
          <w:rFonts w:eastAsia="Times New Roman" w:cs="Times New Roman"/>
          <w:bCs/>
          <w:lang w:eastAsia="en-GB"/>
        </w:rPr>
        <w:t xml:space="preserve">that it is safer that the </w:t>
      </w:r>
      <w:r w:rsidR="001C6E86" w:rsidRPr="005C4CDA">
        <w:rPr>
          <w:rFonts w:eastAsia="Times New Roman" w:cs="Times New Roman"/>
          <w:bCs/>
          <w:lang w:eastAsia="en-GB"/>
        </w:rPr>
        <w:t>Recreation Ground</w:t>
      </w:r>
      <w:r w:rsidR="00715F1B" w:rsidRPr="005C4CDA">
        <w:rPr>
          <w:rFonts w:eastAsia="Times New Roman" w:cs="Times New Roman"/>
          <w:bCs/>
          <w:lang w:eastAsia="en-GB"/>
        </w:rPr>
        <w:t xml:space="preserve"> in wet </w:t>
      </w:r>
      <w:r w:rsidR="001C6E86" w:rsidRPr="005C4CDA">
        <w:rPr>
          <w:rFonts w:eastAsia="Times New Roman" w:cs="Times New Roman"/>
          <w:bCs/>
          <w:lang w:eastAsia="en-GB"/>
        </w:rPr>
        <w:t xml:space="preserve">weather, and that the </w:t>
      </w:r>
      <w:r w:rsidR="006B353F" w:rsidRPr="005C4CDA">
        <w:rPr>
          <w:rFonts w:eastAsia="Times New Roman" w:cs="Times New Roman"/>
          <w:bCs/>
          <w:lang w:eastAsia="en-GB"/>
        </w:rPr>
        <w:t>poles h</w:t>
      </w:r>
      <w:r w:rsidR="001C6E86" w:rsidRPr="005C4CDA">
        <w:rPr>
          <w:rFonts w:eastAsia="Times New Roman" w:cs="Times New Roman"/>
          <w:bCs/>
          <w:lang w:eastAsia="en-GB"/>
        </w:rPr>
        <w:t xml:space="preserve">ave rubberised ends which will not damage the MUGA surface. </w:t>
      </w:r>
      <w:r w:rsidR="00715F1B" w:rsidRPr="005C4CDA">
        <w:rPr>
          <w:rFonts w:eastAsia="Times New Roman" w:cs="Times New Roman"/>
          <w:bCs/>
          <w:lang w:eastAsia="en-GB"/>
        </w:rPr>
        <w:t>Member noted that the group have a further month of free hire, agreed at the Council meeting in August</w:t>
      </w:r>
      <w:r w:rsidR="004537C7" w:rsidRPr="005C4CDA">
        <w:rPr>
          <w:rFonts w:eastAsia="Times New Roman" w:cs="Times New Roman"/>
          <w:bCs/>
          <w:lang w:eastAsia="en-GB"/>
        </w:rPr>
        <w:t xml:space="preserve">, and that the MUGA £5 hire should be in line with the £10 charged for regular bookings of the Recreation Ground. </w:t>
      </w:r>
    </w:p>
    <w:p w14:paraId="65881A76" w14:textId="2CA81FAF" w:rsidR="00C2567A" w:rsidRPr="005C4CDA" w:rsidRDefault="004537C7" w:rsidP="004537C7">
      <w:pPr>
        <w:autoSpaceDE w:val="0"/>
        <w:autoSpaceDN w:val="0"/>
      </w:pPr>
      <w:r w:rsidRPr="005C4CDA">
        <w:rPr>
          <w:b/>
          <w:bCs/>
        </w:rPr>
        <w:t>R</w:t>
      </w:r>
      <w:r w:rsidR="00C2567A" w:rsidRPr="005C4CDA">
        <w:rPr>
          <w:b/>
          <w:bCs/>
        </w:rPr>
        <w:t>ESOLVED</w:t>
      </w:r>
      <w:r w:rsidR="00C2567A" w:rsidRPr="005C4CDA">
        <w:t xml:space="preserve"> to allow the </w:t>
      </w:r>
      <w:r w:rsidRPr="005C4CDA">
        <w:t xml:space="preserve">MUGA hire </w:t>
      </w:r>
      <w:r w:rsidR="001C167E" w:rsidRPr="005C4CDA">
        <w:t>subject to further review at the</w:t>
      </w:r>
      <w:r w:rsidR="00C2567A" w:rsidRPr="005C4CDA">
        <w:t xml:space="preserve"> end of March </w:t>
      </w:r>
      <w:r w:rsidR="001C167E" w:rsidRPr="005C4CDA">
        <w:t xml:space="preserve">and </w:t>
      </w:r>
      <w:r w:rsidR="00715F1B" w:rsidRPr="005C4CDA">
        <w:t xml:space="preserve">request that the Open Spaces Committee review </w:t>
      </w:r>
      <w:r w:rsidRPr="005C4CDA">
        <w:t>the hire rates</w:t>
      </w:r>
      <w:r w:rsidR="001C167E" w:rsidRPr="005C4CDA">
        <w:t xml:space="preserve">. </w:t>
      </w:r>
    </w:p>
    <w:p w14:paraId="4E863BBA" w14:textId="77777777" w:rsidR="00CB4D0C" w:rsidRPr="005C4CDA" w:rsidRDefault="00CB4D0C" w:rsidP="00CB4D0C">
      <w:pPr>
        <w:autoSpaceDE w:val="0"/>
        <w:autoSpaceDN w:val="0"/>
        <w:rPr>
          <w:rFonts w:eastAsia="Times New Roman" w:cs="Times New Roman"/>
          <w:bCs/>
          <w:lang w:eastAsia="en-GB"/>
        </w:rPr>
      </w:pPr>
    </w:p>
    <w:p w14:paraId="0EAE38BF" w14:textId="77777777" w:rsidR="00CB4D0C" w:rsidRPr="005C4CDA" w:rsidRDefault="00CB4D0C" w:rsidP="00CB4D0C">
      <w:pPr>
        <w:autoSpaceDE w:val="0"/>
        <w:autoSpaceDN w:val="0"/>
        <w:rPr>
          <w:rFonts w:eastAsia="Times New Roman" w:cs="Times New Roman"/>
          <w:b/>
          <w:u w:val="single"/>
          <w:lang w:eastAsia="en-GB"/>
        </w:rPr>
      </w:pPr>
      <w:r w:rsidRPr="005C4CDA">
        <w:rPr>
          <w:rFonts w:eastAsia="Times New Roman" w:cs="Times New Roman"/>
          <w:b/>
          <w:u w:val="single"/>
          <w:lang w:eastAsia="en-GB"/>
        </w:rPr>
        <w:t>20.03.3. To Receive a copy of the Parish Council’s Autumn/Winter Newsletter</w:t>
      </w:r>
    </w:p>
    <w:p w14:paraId="5D989E22" w14:textId="0176042C" w:rsidR="00793789" w:rsidRPr="005C4CDA" w:rsidRDefault="00793789" w:rsidP="00CB4D0C">
      <w:pPr>
        <w:autoSpaceDE w:val="0"/>
        <w:autoSpaceDN w:val="0"/>
        <w:rPr>
          <w:rFonts w:eastAsia="Times New Roman" w:cs="Times New Roman"/>
          <w:bCs/>
          <w:lang w:eastAsia="en-GB"/>
        </w:rPr>
      </w:pPr>
      <w:r w:rsidRPr="005C4CDA">
        <w:rPr>
          <w:rFonts w:eastAsia="Times New Roman" w:cs="Times New Roman"/>
          <w:bCs/>
          <w:lang w:eastAsia="en-GB"/>
        </w:rPr>
        <w:t>The Chairman reported that a final draft of the newsletter is not yet available and</w:t>
      </w:r>
      <w:r w:rsidR="004D6B52" w:rsidRPr="005C4CDA">
        <w:rPr>
          <w:rFonts w:eastAsia="Times New Roman" w:cs="Times New Roman"/>
          <w:bCs/>
          <w:lang w:eastAsia="en-GB"/>
        </w:rPr>
        <w:t xml:space="preserve"> </w:t>
      </w:r>
      <w:r w:rsidRPr="005C4CDA">
        <w:rPr>
          <w:rFonts w:eastAsia="Times New Roman" w:cs="Times New Roman"/>
          <w:bCs/>
          <w:lang w:eastAsia="en-GB"/>
        </w:rPr>
        <w:t xml:space="preserve">Sussex Local is drafting the newsletter before publication at the end of the month. </w:t>
      </w:r>
    </w:p>
    <w:p w14:paraId="4CC3B99F" w14:textId="54804F19" w:rsidR="00CB4D0C" w:rsidRPr="005C4CDA" w:rsidRDefault="00793789" w:rsidP="00CB4D0C">
      <w:pPr>
        <w:autoSpaceDE w:val="0"/>
        <w:autoSpaceDN w:val="0"/>
        <w:rPr>
          <w:rFonts w:eastAsia="Times New Roman" w:cs="Times New Roman"/>
          <w:bCs/>
          <w:lang w:eastAsia="en-GB"/>
        </w:rPr>
      </w:pPr>
      <w:r w:rsidRPr="005C4CDA">
        <w:rPr>
          <w:rFonts w:eastAsia="Times New Roman" w:cs="Times New Roman"/>
          <w:b/>
          <w:lang w:eastAsia="en-GB"/>
        </w:rPr>
        <w:t>RESOLVED</w:t>
      </w:r>
      <w:r w:rsidRPr="005C4CDA">
        <w:rPr>
          <w:rFonts w:eastAsia="Times New Roman" w:cs="Times New Roman"/>
          <w:bCs/>
          <w:lang w:eastAsia="en-GB"/>
        </w:rPr>
        <w:t xml:space="preserve"> to </w:t>
      </w:r>
      <w:r w:rsidRPr="005C4CDA">
        <w:rPr>
          <w:rFonts w:eastAsia="Times New Roman" w:cs="Times New Roman"/>
          <w:b/>
          <w:lang w:eastAsia="en-GB"/>
        </w:rPr>
        <w:t>NOTE</w:t>
      </w:r>
      <w:r w:rsidRPr="005C4CDA">
        <w:rPr>
          <w:rFonts w:eastAsia="Times New Roman" w:cs="Times New Roman"/>
          <w:bCs/>
          <w:lang w:eastAsia="en-GB"/>
        </w:rPr>
        <w:t xml:space="preserve"> the information.</w:t>
      </w:r>
      <w:r w:rsidR="00CB4D0C" w:rsidRPr="005C4CDA">
        <w:rPr>
          <w:rFonts w:eastAsia="Times New Roman" w:cs="Times New Roman"/>
          <w:bCs/>
          <w:lang w:eastAsia="en-GB"/>
        </w:rPr>
        <w:t xml:space="preserve">. </w:t>
      </w:r>
    </w:p>
    <w:p w14:paraId="0BB4F87C" w14:textId="77777777" w:rsidR="00CB4D0C" w:rsidRPr="005C4CDA" w:rsidRDefault="00CB4D0C" w:rsidP="00CB4D0C">
      <w:pPr>
        <w:autoSpaceDE w:val="0"/>
        <w:autoSpaceDN w:val="0"/>
        <w:rPr>
          <w:rFonts w:eastAsia="Times New Roman" w:cs="Times New Roman"/>
          <w:bCs/>
          <w:lang w:eastAsia="en-GB"/>
        </w:rPr>
      </w:pPr>
    </w:p>
    <w:p w14:paraId="38AD59DB" w14:textId="77777777" w:rsidR="00CB4D0C" w:rsidRPr="005C4CDA" w:rsidRDefault="00CB4D0C" w:rsidP="00CB4D0C">
      <w:pPr>
        <w:autoSpaceDE w:val="0"/>
        <w:autoSpaceDN w:val="0"/>
        <w:rPr>
          <w:rFonts w:eastAsia="Times New Roman" w:cs="Times New Roman"/>
          <w:b/>
          <w:u w:val="single"/>
          <w:lang w:eastAsia="en-GB"/>
        </w:rPr>
      </w:pPr>
      <w:r w:rsidRPr="005C4CDA">
        <w:rPr>
          <w:rFonts w:eastAsia="Times New Roman" w:cs="Times New Roman"/>
          <w:b/>
          <w:u w:val="single"/>
          <w:lang w:eastAsia="en-GB"/>
        </w:rPr>
        <w:t>20.03.4. To Discuss and Agree the Standard Form of Consent for the Triangle Management Plan.</w:t>
      </w:r>
    </w:p>
    <w:p w14:paraId="6D13FABA" w14:textId="2579D899" w:rsidR="00A13DF8" w:rsidRPr="005C4CDA" w:rsidRDefault="00CB4D0C" w:rsidP="00CB4D0C">
      <w:pPr>
        <w:autoSpaceDE w:val="0"/>
        <w:autoSpaceDN w:val="0"/>
        <w:rPr>
          <w:rFonts w:eastAsia="Times New Roman" w:cs="Times New Roman"/>
          <w:bCs/>
          <w:lang w:eastAsia="en-GB"/>
        </w:rPr>
      </w:pPr>
      <w:r w:rsidRPr="005C4CDA">
        <w:rPr>
          <w:rFonts w:eastAsia="Times New Roman" w:cs="Times New Roman"/>
          <w:bCs/>
          <w:lang w:eastAsia="en-GB"/>
        </w:rPr>
        <w:t xml:space="preserve">The </w:t>
      </w:r>
      <w:r w:rsidR="00CB0567" w:rsidRPr="005C4CDA">
        <w:rPr>
          <w:rFonts w:eastAsia="Times New Roman" w:cs="Times New Roman"/>
          <w:bCs/>
          <w:lang w:eastAsia="en-GB"/>
        </w:rPr>
        <w:t>Triangle Management Plan and WSCC ‘s Standard form of consent, was circulated before the meeting, and considered by the Open Spaces Committee at its meeting on 21</w:t>
      </w:r>
      <w:r w:rsidR="00CB0567" w:rsidRPr="005C4CDA">
        <w:rPr>
          <w:rFonts w:eastAsia="Times New Roman" w:cs="Times New Roman"/>
          <w:bCs/>
          <w:vertAlign w:val="superscript"/>
          <w:lang w:eastAsia="en-GB"/>
        </w:rPr>
        <w:t>st</w:t>
      </w:r>
      <w:r w:rsidR="00CB0567" w:rsidRPr="005C4CDA">
        <w:rPr>
          <w:rFonts w:eastAsia="Times New Roman" w:cs="Times New Roman"/>
          <w:bCs/>
          <w:lang w:eastAsia="en-GB"/>
        </w:rPr>
        <w:t xml:space="preserve"> October. </w:t>
      </w:r>
      <w:r w:rsidR="00A13DF8" w:rsidRPr="005C4CDA">
        <w:rPr>
          <w:rFonts w:eastAsia="Times New Roman" w:cs="Times New Roman"/>
          <w:bCs/>
          <w:lang w:eastAsia="en-GB"/>
        </w:rPr>
        <w:t xml:space="preserve">At the request of the OSRA members, the Clerk reported that she had written to </w:t>
      </w:r>
      <w:r w:rsidR="00CB0567" w:rsidRPr="005C4CDA">
        <w:rPr>
          <w:rFonts w:eastAsia="Times New Roman" w:cs="Times New Roman"/>
          <w:bCs/>
          <w:lang w:eastAsia="en-GB"/>
        </w:rPr>
        <w:t xml:space="preserve">West Sussex Highways </w:t>
      </w:r>
      <w:r w:rsidR="00CB0567" w:rsidRPr="005C4CDA">
        <w:rPr>
          <w:rFonts w:eastAsia="Times New Roman" w:cs="Times New Roman"/>
          <w:bCs/>
          <w:lang w:eastAsia="en-GB"/>
        </w:rPr>
        <w:lastRenderedPageBreak/>
        <w:t xml:space="preserve">Authority </w:t>
      </w:r>
      <w:r w:rsidR="00A13DF8" w:rsidRPr="005C4CDA">
        <w:rPr>
          <w:rFonts w:eastAsia="Times New Roman" w:cs="Times New Roman"/>
          <w:bCs/>
          <w:lang w:eastAsia="en-GB"/>
        </w:rPr>
        <w:t xml:space="preserve">asking for details of the </w:t>
      </w:r>
      <w:r w:rsidR="00CB0567" w:rsidRPr="005C4CDA">
        <w:rPr>
          <w:rFonts w:eastAsia="Times New Roman" w:cs="Times New Roman"/>
          <w:bCs/>
          <w:lang w:eastAsia="en-GB"/>
        </w:rPr>
        <w:t>level of liability  to the Parish Council</w:t>
      </w:r>
      <w:r w:rsidR="0084787A" w:rsidRPr="005C4CDA">
        <w:rPr>
          <w:rFonts w:eastAsia="Times New Roman" w:cs="Times New Roman"/>
          <w:bCs/>
          <w:lang w:eastAsia="en-GB"/>
        </w:rPr>
        <w:t xml:space="preserve"> before it </w:t>
      </w:r>
      <w:r w:rsidR="00CB0567" w:rsidRPr="005C4CDA">
        <w:rPr>
          <w:rFonts w:eastAsia="Times New Roman" w:cs="Times New Roman"/>
          <w:bCs/>
          <w:lang w:eastAsia="en-GB"/>
        </w:rPr>
        <w:t>agrees and signs the consent form</w:t>
      </w:r>
      <w:r w:rsidR="00A13DF8" w:rsidRPr="005C4CDA">
        <w:rPr>
          <w:rFonts w:eastAsia="Times New Roman" w:cs="Times New Roman"/>
          <w:bCs/>
          <w:lang w:eastAsia="en-GB"/>
        </w:rPr>
        <w:t xml:space="preserve">. A response is pending. </w:t>
      </w:r>
    </w:p>
    <w:p w14:paraId="1B760145" w14:textId="5D5EAC0C" w:rsidR="00793789" w:rsidRPr="005C4CDA" w:rsidRDefault="00A13DF8" w:rsidP="00CB4D0C">
      <w:pPr>
        <w:autoSpaceDE w:val="0"/>
        <w:autoSpaceDN w:val="0"/>
        <w:rPr>
          <w:rFonts w:eastAsia="Times New Roman" w:cs="Times New Roman"/>
          <w:bCs/>
          <w:lang w:eastAsia="en-GB"/>
        </w:rPr>
      </w:pPr>
      <w:r w:rsidRPr="005C4CDA">
        <w:rPr>
          <w:rFonts w:eastAsia="Times New Roman" w:cs="Times New Roman"/>
          <w:b/>
          <w:lang w:eastAsia="en-GB"/>
        </w:rPr>
        <w:t>RESOL</w:t>
      </w:r>
      <w:r w:rsidR="00793789" w:rsidRPr="005C4CDA">
        <w:rPr>
          <w:rFonts w:eastAsia="Times New Roman" w:cs="Times New Roman"/>
          <w:b/>
          <w:lang w:eastAsia="en-GB"/>
        </w:rPr>
        <w:t xml:space="preserve">VED </w:t>
      </w:r>
      <w:r w:rsidR="00793789" w:rsidRPr="005C4CDA">
        <w:rPr>
          <w:rFonts w:eastAsia="Times New Roman" w:cs="Times New Roman"/>
          <w:bCs/>
          <w:lang w:eastAsia="en-GB"/>
        </w:rPr>
        <w:t xml:space="preserve">to defer the matter </w:t>
      </w:r>
      <w:r w:rsidR="0084787A" w:rsidRPr="005C4CDA">
        <w:rPr>
          <w:rFonts w:eastAsia="Times New Roman" w:cs="Times New Roman"/>
          <w:bCs/>
          <w:lang w:eastAsia="en-GB"/>
        </w:rPr>
        <w:t xml:space="preserve">for consideration at the </w:t>
      </w:r>
      <w:r w:rsidR="00793789" w:rsidRPr="005C4CDA">
        <w:rPr>
          <w:rFonts w:eastAsia="Times New Roman" w:cs="Times New Roman"/>
          <w:bCs/>
          <w:lang w:eastAsia="en-GB"/>
        </w:rPr>
        <w:t>next meeting pending the information</w:t>
      </w:r>
      <w:r w:rsidRPr="005C4CDA">
        <w:rPr>
          <w:rFonts w:eastAsia="Times New Roman" w:cs="Times New Roman"/>
          <w:bCs/>
          <w:lang w:eastAsia="en-GB"/>
        </w:rPr>
        <w:t>. Clerk to chase.</w:t>
      </w:r>
    </w:p>
    <w:p w14:paraId="21B773D1" w14:textId="77777777" w:rsidR="00CB4D0C" w:rsidRPr="005C4CDA" w:rsidRDefault="00CB4D0C" w:rsidP="00CB4D0C">
      <w:pPr>
        <w:keepNext/>
        <w:autoSpaceDE w:val="0"/>
        <w:autoSpaceDN w:val="0"/>
        <w:outlineLvl w:val="1"/>
        <w:rPr>
          <w:rFonts w:cs="Times New Roman"/>
          <w:b/>
        </w:rPr>
      </w:pPr>
    </w:p>
    <w:p w14:paraId="15E2EC2D" w14:textId="3487875B" w:rsidR="00CB4D0C" w:rsidRPr="005C4CDA" w:rsidRDefault="00CB4D0C" w:rsidP="00CB4D0C">
      <w:pPr>
        <w:keepNext/>
        <w:autoSpaceDE w:val="0"/>
        <w:autoSpaceDN w:val="0"/>
        <w:outlineLvl w:val="1"/>
        <w:rPr>
          <w:rFonts w:cs="Times New Roman"/>
          <w:bCs/>
          <w:i/>
          <w:iCs/>
          <w:u w:val="single"/>
        </w:rPr>
      </w:pPr>
      <w:r w:rsidRPr="005C4CDA">
        <w:rPr>
          <w:rFonts w:cs="Times New Roman"/>
          <w:b/>
          <w:u w:val="single"/>
        </w:rPr>
        <w:t xml:space="preserve">20.03.5. To Consider an invitation to a Police and Crime Commissioner </w:t>
      </w:r>
      <w:r w:rsidR="00536375" w:rsidRPr="005C4CDA">
        <w:rPr>
          <w:rFonts w:cs="Times New Roman"/>
          <w:b/>
          <w:u w:val="single"/>
        </w:rPr>
        <w:t xml:space="preserve">(PCC) </w:t>
      </w:r>
      <w:r w:rsidRPr="005C4CDA">
        <w:rPr>
          <w:rFonts w:cs="Times New Roman"/>
          <w:b/>
          <w:u w:val="single"/>
        </w:rPr>
        <w:t>focus group meeting and Discuss any local policing matters to be raised</w:t>
      </w:r>
      <w:r w:rsidRPr="005C4CDA">
        <w:rPr>
          <w:rFonts w:cs="Times New Roman"/>
          <w:bCs/>
          <w:i/>
          <w:iCs/>
          <w:u w:val="single"/>
        </w:rPr>
        <w:t xml:space="preserve">. </w:t>
      </w:r>
    </w:p>
    <w:p w14:paraId="0BBFEBA4" w14:textId="4C120B41" w:rsidR="00CC198C" w:rsidRPr="005C4CDA" w:rsidRDefault="00CB4D0C" w:rsidP="00CC198C">
      <w:r w:rsidRPr="005C4CDA">
        <w:t xml:space="preserve">The </w:t>
      </w:r>
      <w:r w:rsidR="00CC74C6" w:rsidRPr="005C4CDA">
        <w:t xml:space="preserve">Chairman reported that the Clerk and one other Councillor are </w:t>
      </w:r>
      <w:r w:rsidRPr="005C4CDA">
        <w:t>invited to attend a PCC focus group in Storrington, organised as part of</w:t>
      </w:r>
      <w:r w:rsidR="00536375" w:rsidRPr="005C4CDA">
        <w:t xml:space="preserve"> its </w:t>
      </w:r>
      <w:r w:rsidRPr="005C4CDA">
        <w:t>ongoing consultation programme</w:t>
      </w:r>
      <w:r w:rsidR="00CC74C6" w:rsidRPr="005C4CDA">
        <w:t xml:space="preserve">, on </w:t>
      </w:r>
      <w:r w:rsidRPr="005C4CDA">
        <w:t xml:space="preserve">Friday 15 November </w:t>
      </w:r>
      <w:r w:rsidR="00CC74C6" w:rsidRPr="005C4CDA">
        <w:t>at Thakeham Parish Hall, Storrington. D</w:t>
      </w:r>
      <w:r w:rsidRPr="005C4CDA">
        <w:t>iscussion</w:t>
      </w:r>
      <w:r w:rsidR="00CC74C6" w:rsidRPr="005C4CDA">
        <w:t>s</w:t>
      </w:r>
      <w:r w:rsidRPr="005C4CDA">
        <w:t xml:space="preserve"> will concentrate on local policing issues in Storrington and surrounding villages</w:t>
      </w:r>
      <w:r w:rsidR="00CC198C" w:rsidRPr="005C4CDA">
        <w:t xml:space="preserve">, providing great insight into residents’ opinions. Results are fed back to the PCC to inform decision making. </w:t>
      </w:r>
    </w:p>
    <w:p w14:paraId="08843D66" w14:textId="5F3E92E5" w:rsidR="00CC74C6" w:rsidRPr="005C4CDA" w:rsidRDefault="00CC74C6" w:rsidP="00CB4D0C">
      <w:r w:rsidRPr="005C4CDA">
        <w:rPr>
          <w:b/>
          <w:bCs/>
        </w:rPr>
        <w:t>RESOLVED</w:t>
      </w:r>
      <w:r w:rsidRPr="005C4CDA">
        <w:t xml:space="preserve"> unanimously that the Clerk attends the meeting to report back to the Council and to agree two hours overtime.</w:t>
      </w:r>
    </w:p>
    <w:p w14:paraId="217F543E" w14:textId="77777777" w:rsidR="00CB4D0C" w:rsidRPr="005C4CDA" w:rsidRDefault="00CB4D0C" w:rsidP="00CB4D0C"/>
    <w:p w14:paraId="27152241" w14:textId="77777777" w:rsidR="00CB4D0C" w:rsidRPr="005C4CDA" w:rsidRDefault="00CB4D0C" w:rsidP="00CB4D0C">
      <w:pPr>
        <w:rPr>
          <w:b/>
          <w:bCs/>
        </w:rPr>
      </w:pPr>
      <w:r w:rsidRPr="005C4CDA">
        <w:rPr>
          <w:b/>
          <w:bCs/>
          <w:u w:val="single"/>
        </w:rPr>
        <w:t>20.03.6. To Discuss and Agree a Co-option Policy for adoption by the Parish Council</w:t>
      </w:r>
      <w:r w:rsidRPr="005C4CDA">
        <w:rPr>
          <w:b/>
          <w:bCs/>
        </w:rPr>
        <w:t>.</w:t>
      </w:r>
    </w:p>
    <w:p w14:paraId="09E250D7" w14:textId="2209302F" w:rsidR="00CB4D0C" w:rsidRPr="005C4CDA" w:rsidRDefault="0021093B" w:rsidP="0021093B">
      <w:r w:rsidRPr="005C4CDA">
        <w:t xml:space="preserve">Members discussed </w:t>
      </w:r>
      <w:r w:rsidR="00A40EF2" w:rsidRPr="005C4CDA">
        <w:t xml:space="preserve">NALC’s model </w:t>
      </w:r>
      <w:r w:rsidRPr="005C4CDA">
        <w:t>c</w:t>
      </w:r>
      <w:r w:rsidR="00CB4D0C" w:rsidRPr="005C4CDA">
        <w:t>o-option policy</w:t>
      </w:r>
      <w:r w:rsidRPr="005C4CDA">
        <w:t xml:space="preserve"> which was circulated before the meeting. It was NOTED that</w:t>
      </w:r>
      <w:r w:rsidR="0045311D" w:rsidRPr="005C4CDA">
        <w:t xml:space="preserve"> a</w:t>
      </w:r>
      <w:r w:rsidRPr="005C4CDA">
        <w:t xml:space="preserve"> </w:t>
      </w:r>
      <w:r w:rsidR="0045311D" w:rsidRPr="005C4CDA">
        <w:t>co-option procedure is discretionary</w:t>
      </w:r>
      <w:r w:rsidR="00D9237B" w:rsidRPr="005C4CDA">
        <w:t xml:space="preserve"> and that the NALC model </w:t>
      </w:r>
      <w:r w:rsidR="00CC198C" w:rsidRPr="005C4CDA">
        <w:t xml:space="preserve"> </w:t>
      </w:r>
      <w:r w:rsidR="0045311D" w:rsidRPr="005C4CDA">
        <w:t xml:space="preserve">formalises much </w:t>
      </w:r>
      <w:r w:rsidR="00A60FFA" w:rsidRPr="005C4CDA">
        <w:t xml:space="preserve">of </w:t>
      </w:r>
      <w:r w:rsidR="0045311D" w:rsidRPr="005C4CDA">
        <w:t xml:space="preserve">what the </w:t>
      </w:r>
      <w:r w:rsidR="00A40EF2" w:rsidRPr="005C4CDA">
        <w:t xml:space="preserve">parish council already </w:t>
      </w:r>
      <w:r w:rsidR="00A60FFA" w:rsidRPr="005C4CDA">
        <w:t xml:space="preserve">performs. </w:t>
      </w:r>
      <w:r w:rsidR="0045311D" w:rsidRPr="005C4CDA">
        <w:t xml:space="preserve">Members agreed voting by secret ballot in line with </w:t>
      </w:r>
      <w:r w:rsidR="00CC198C" w:rsidRPr="005C4CDA">
        <w:t>the annual election process of t</w:t>
      </w:r>
      <w:r w:rsidR="00A60FFA" w:rsidRPr="005C4CDA">
        <w:t xml:space="preserve">he </w:t>
      </w:r>
      <w:r w:rsidR="0045311D" w:rsidRPr="005C4CDA">
        <w:t xml:space="preserve">Chairman and Vice Chairman. </w:t>
      </w:r>
    </w:p>
    <w:p w14:paraId="4A440193" w14:textId="2D59A097" w:rsidR="00CB4D0C" w:rsidRPr="005C4CDA" w:rsidRDefault="0021093B" w:rsidP="00CB4D0C">
      <w:r w:rsidRPr="005C4CDA">
        <w:rPr>
          <w:b/>
          <w:bCs/>
        </w:rPr>
        <w:t xml:space="preserve">RESOLVED </w:t>
      </w:r>
      <w:r w:rsidRPr="005C4CDA">
        <w:t xml:space="preserve">unanimously to adopt the policy and amend the </w:t>
      </w:r>
      <w:r w:rsidR="004F2B12" w:rsidRPr="005C4CDA">
        <w:t xml:space="preserve">Standing Orders </w:t>
      </w:r>
      <w:r w:rsidR="00D9237B" w:rsidRPr="005C4CDA">
        <w:t xml:space="preserve">for the voting </w:t>
      </w:r>
      <w:r w:rsidR="0045311D" w:rsidRPr="005C4CDA">
        <w:t xml:space="preserve">procedure. </w:t>
      </w:r>
    </w:p>
    <w:p w14:paraId="410E2FF8" w14:textId="77777777" w:rsidR="00A63865" w:rsidRPr="005C4CDA" w:rsidRDefault="00A63865" w:rsidP="00CB4D0C"/>
    <w:p w14:paraId="2DFD4A75" w14:textId="77777777" w:rsidR="00CB4D0C" w:rsidRPr="005C4CDA" w:rsidRDefault="00CB4D0C" w:rsidP="00CB4D0C">
      <w:pPr>
        <w:rPr>
          <w:b/>
          <w:bCs/>
          <w:u w:val="single"/>
        </w:rPr>
      </w:pPr>
      <w:r w:rsidRPr="005C4CDA">
        <w:rPr>
          <w:b/>
          <w:bCs/>
          <w:u w:val="single"/>
        </w:rPr>
        <w:t>20.03.7. To Review and Amend the Standing Orders for Committees’ membership</w:t>
      </w:r>
    </w:p>
    <w:p w14:paraId="691E2D1D" w14:textId="35248301" w:rsidR="00CB4D0C" w:rsidRPr="005C4CDA" w:rsidRDefault="00B70D9A" w:rsidP="00CB4D0C">
      <w:r w:rsidRPr="005C4CDA">
        <w:t xml:space="preserve">Members considered </w:t>
      </w:r>
      <w:r w:rsidR="007A3976" w:rsidRPr="005C4CDA">
        <w:t>amending t</w:t>
      </w:r>
      <w:r w:rsidRPr="005C4CDA">
        <w:t xml:space="preserve">he Council’s Standing Orders so that </w:t>
      </w:r>
      <w:r w:rsidR="000C4A99" w:rsidRPr="005C4CDA">
        <w:t>c</w:t>
      </w:r>
      <w:r w:rsidRPr="005C4CDA">
        <w:t>ouncillor</w:t>
      </w:r>
      <w:r w:rsidR="007A3976" w:rsidRPr="005C4CDA">
        <w:t xml:space="preserve">s </w:t>
      </w:r>
      <w:r w:rsidRPr="005C4CDA">
        <w:t xml:space="preserve">can be co-opted onto </w:t>
      </w:r>
      <w:r w:rsidR="007A3976" w:rsidRPr="005C4CDA">
        <w:t xml:space="preserve">other committees when attendance is low or </w:t>
      </w:r>
      <w:r w:rsidR="00816957" w:rsidRPr="005C4CDA">
        <w:t xml:space="preserve">in case of inquoracy. </w:t>
      </w:r>
      <w:r w:rsidRPr="005C4CDA">
        <w:t xml:space="preserve"> </w:t>
      </w:r>
    </w:p>
    <w:p w14:paraId="1F12F5DD" w14:textId="0D790DD5" w:rsidR="001D3F98" w:rsidRPr="005C4CDA" w:rsidRDefault="001D3F98" w:rsidP="00CB4D0C">
      <w:pPr>
        <w:rPr>
          <w:b/>
          <w:bCs/>
        </w:rPr>
      </w:pPr>
      <w:r w:rsidRPr="005C4CDA">
        <w:rPr>
          <w:b/>
          <w:bCs/>
        </w:rPr>
        <w:t>RESOLVED</w:t>
      </w:r>
      <w:r w:rsidRPr="005C4CDA">
        <w:t xml:space="preserve"> to </w:t>
      </w:r>
      <w:r w:rsidR="00816957" w:rsidRPr="005C4CDA">
        <w:t xml:space="preserve">agree the </w:t>
      </w:r>
      <w:r w:rsidR="00ED4EB7" w:rsidRPr="005C4CDA">
        <w:t xml:space="preserve">required </w:t>
      </w:r>
      <w:r w:rsidR="00816957" w:rsidRPr="005C4CDA">
        <w:t xml:space="preserve">amendment to </w:t>
      </w:r>
      <w:r w:rsidR="00D04CE0" w:rsidRPr="005C4CDA">
        <w:t>Standing Orders</w:t>
      </w:r>
      <w:r w:rsidR="00816957" w:rsidRPr="005C4CDA">
        <w:t xml:space="preserve">. </w:t>
      </w:r>
    </w:p>
    <w:p w14:paraId="45B59DBB" w14:textId="77777777" w:rsidR="00CB4D0C" w:rsidRPr="005C4CDA" w:rsidRDefault="00CB4D0C" w:rsidP="00CB4D0C">
      <w:pPr>
        <w:pStyle w:val="Default"/>
        <w:rPr>
          <w:sz w:val="22"/>
          <w:szCs w:val="22"/>
        </w:rPr>
      </w:pPr>
      <w:bookmarkStart w:id="1" w:name="_Hlk23228241"/>
    </w:p>
    <w:bookmarkEnd w:id="1"/>
    <w:p w14:paraId="6370F3DC" w14:textId="77777777" w:rsidR="00CB4D0C" w:rsidRPr="005C4CDA" w:rsidRDefault="00CB4D0C" w:rsidP="00CB4D0C">
      <w:pPr>
        <w:pStyle w:val="NormalWeb"/>
        <w:spacing w:after="0"/>
        <w:rPr>
          <w:rStyle w:val="Strong"/>
          <w:rFonts w:asciiTheme="minorHAnsi" w:hAnsiTheme="minorHAnsi" w:cstheme="minorHAnsi"/>
          <w:color w:val="444444"/>
          <w:lang w:val="en"/>
        </w:rPr>
      </w:pPr>
      <w:r w:rsidRPr="005C4CDA">
        <w:rPr>
          <w:rStyle w:val="A7"/>
          <w:rFonts w:asciiTheme="minorHAnsi" w:hAnsiTheme="minorHAnsi" w:cstheme="minorHAnsi"/>
          <w:b/>
          <w:bCs/>
        </w:rPr>
        <w:t xml:space="preserve">20.03.8. To Review and Comment on the SDNP </w:t>
      </w:r>
      <w:r w:rsidRPr="005C4CDA">
        <w:rPr>
          <w:rStyle w:val="Strong"/>
          <w:rFonts w:asciiTheme="minorHAnsi" w:hAnsiTheme="minorHAnsi" w:cstheme="minorHAnsi"/>
          <w:color w:val="444444"/>
          <w:lang w:val="en"/>
        </w:rPr>
        <w:t>Affordable Housing Supplementary Planning Document (SPD) Consultation</w:t>
      </w:r>
    </w:p>
    <w:p w14:paraId="37333129" w14:textId="01616980" w:rsidR="00DE21DF" w:rsidRPr="005C4CDA" w:rsidRDefault="00DE21DF" w:rsidP="00CB4D0C">
      <w:pPr>
        <w:pStyle w:val="NormalWeb"/>
        <w:spacing w:after="0"/>
        <w:rPr>
          <w:rStyle w:val="Strong"/>
          <w:rFonts w:asciiTheme="minorHAnsi" w:hAnsiTheme="minorHAnsi" w:cstheme="minorHAnsi"/>
          <w:b w:val="0"/>
          <w:bCs w:val="0"/>
          <w:color w:val="444444"/>
          <w:lang w:val="en"/>
        </w:rPr>
      </w:pPr>
      <w:r w:rsidRPr="005C4CDA">
        <w:rPr>
          <w:rStyle w:val="Strong"/>
          <w:rFonts w:asciiTheme="minorHAnsi" w:hAnsiTheme="minorHAnsi" w:cstheme="minorHAnsi"/>
          <w:b w:val="0"/>
          <w:bCs w:val="0"/>
          <w:color w:val="444444"/>
          <w:lang w:val="en"/>
        </w:rPr>
        <w:t xml:space="preserve">The Clerk circulated the consultation documents before the meeting. Members noted there </w:t>
      </w:r>
      <w:r w:rsidR="00071144" w:rsidRPr="005C4CDA">
        <w:rPr>
          <w:rStyle w:val="Strong"/>
          <w:rFonts w:asciiTheme="minorHAnsi" w:hAnsiTheme="minorHAnsi" w:cstheme="minorHAnsi"/>
          <w:b w:val="0"/>
          <w:bCs w:val="0"/>
          <w:color w:val="444444"/>
          <w:lang w:val="en"/>
        </w:rPr>
        <w:t xml:space="preserve">are </w:t>
      </w:r>
      <w:r w:rsidRPr="005C4CDA">
        <w:rPr>
          <w:rStyle w:val="Strong"/>
          <w:rFonts w:asciiTheme="minorHAnsi" w:hAnsiTheme="minorHAnsi" w:cstheme="minorHAnsi"/>
          <w:b w:val="0"/>
          <w:bCs w:val="0"/>
          <w:color w:val="444444"/>
          <w:lang w:val="en"/>
        </w:rPr>
        <w:t xml:space="preserve">no allocated development sites in the </w:t>
      </w:r>
      <w:r w:rsidR="00071144" w:rsidRPr="005C4CDA">
        <w:rPr>
          <w:rStyle w:val="Strong"/>
          <w:rFonts w:asciiTheme="minorHAnsi" w:hAnsiTheme="minorHAnsi" w:cstheme="minorHAnsi"/>
          <w:b w:val="0"/>
          <w:bCs w:val="0"/>
          <w:color w:val="444444"/>
          <w:lang w:val="en"/>
        </w:rPr>
        <w:t xml:space="preserve">Washington </w:t>
      </w:r>
      <w:r w:rsidRPr="005C4CDA">
        <w:rPr>
          <w:rStyle w:val="Strong"/>
          <w:rFonts w:asciiTheme="minorHAnsi" w:hAnsiTheme="minorHAnsi" w:cstheme="minorHAnsi"/>
          <w:b w:val="0"/>
          <w:bCs w:val="0"/>
          <w:color w:val="444444"/>
          <w:lang w:val="en"/>
        </w:rPr>
        <w:t>areas of the Park</w:t>
      </w:r>
      <w:r w:rsidR="00071144" w:rsidRPr="005C4CDA">
        <w:rPr>
          <w:rStyle w:val="Strong"/>
          <w:rFonts w:asciiTheme="minorHAnsi" w:hAnsiTheme="minorHAnsi" w:cstheme="minorHAnsi"/>
          <w:b w:val="0"/>
          <w:bCs w:val="0"/>
          <w:color w:val="444444"/>
          <w:lang w:val="en"/>
        </w:rPr>
        <w:t>.</w:t>
      </w:r>
      <w:r w:rsidRPr="005C4CDA">
        <w:rPr>
          <w:rStyle w:val="Strong"/>
          <w:rFonts w:asciiTheme="minorHAnsi" w:hAnsiTheme="minorHAnsi" w:cstheme="minorHAnsi"/>
          <w:b w:val="0"/>
          <w:bCs w:val="0"/>
          <w:color w:val="444444"/>
          <w:lang w:val="en"/>
        </w:rPr>
        <w:t xml:space="preserve"> </w:t>
      </w:r>
    </w:p>
    <w:p w14:paraId="6365605E" w14:textId="39E0725B" w:rsidR="001D3F98" w:rsidRPr="005C4CDA" w:rsidRDefault="00DE21DF" w:rsidP="00071144">
      <w:pPr>
        <w:pStyle w:val="NormalWeb"/>
        <w:spacing w:after="0"/>
        <w:rPr>
          <w:rStyle w:val="Strong"/>
          <w:rFonts w:asciiTheme="minorHAnsi" w:hAnsiTheme="minorHAnsi" w:cstheme="minorHAnsi"/>
          <w:b w:val="0"/>
          <w:bCs w:val="0"/>
          <w:color w:val="444444"/>
          <w:lang w:val="en"/>
        </w:rPr>
      </w:pPr>
      <w:r w:rsidRPr="005C4CDA">
        <w:rPr>
          <w:rStyle w:val="Strong"/>
          <w:rFonts w:asciiTheme="minorHAnsi" w:hAnsiTheme="minorHAnsi" w:cstheme="minorHAnsi"/>
          <w:color w:val="444444"/>
          <w:lang w:val="en"/>
        </w:rPr>
        <w:t>RESOLVED</w:t>
      </w:r>
      <w:r w:rsidRPr="005C4CDA">
        <w:rPr>
          <w:rStyle w:val="Strong"/>
          <w:rFonts w:asciiTheme="minorHAnsi" w:hAnsiTheme="minorHAnsi" w:cstheme="minorHAnsi"/>
          <w:b w:val="0"/>
          <w:bCs w:val="0"/>
          <w:color w:val="444444"/>
          <w:lang w:val="en"/>
        </w:rPr>
        <w:t xml:space="preserve"> to make no further comment due to insufficient time for review before the consultation deadline</w:t>
      </w:r>
      <w:r w:rsidR="00D04CE0" w:rsidRPr="005C4CDA">
        <w:rPr>
          <w:rStyle w:val="Strong"/>
          <w:rFonts w:asciiTheme="minorHAnsi" w:hAnsiTheme="minorHAnsi" w:cstheme="minorHAnsi"/>
          <w:b w:val="0"/>
          <w:bCs w:val="0"/>
          <w:color w:val="444444"/>
          <w:lang w:val="en"/>
        </w:rPr>
        <w:t xml:space="preserve"> </w:t>
      </w:r>
    </w:p>
    <w:p w14:paraId="708E7329" w14:textId="77777777" w:rsidR="00CB4D0C" w:rsidRPr="005C4CDA" w:rsidRDefault="00CB4D0C" w:rsidP="00CB4D0C">
      <w:pPr>
        <w:autoSpaceDE w:val="0"/>
        <w:autoSpaceDN w:val="0"/>
        <w:rPr>
          <w:rFonts w:eastAsia="Times New Roman" w:cs="Times New Roman"/>
          <w:b/>
          <w:iCs/>
          <w:lang w:eastAsia="en-GB"/>
        </w:rPr>
      </w:pPr>
    </w:p>
    <w:p w14:paraId="23E4D1A6" w14:textId="0185CC3D" w:rsidR="00CB4D0C" w:rsidRPr="005C4CDA" w:rsidRDefault="00CB4D0C" w:rsidP="00CB4D0C">
      <w:pPr>
        <w:spacing w:line="254" w:lineRule="auto"/>
        <w:rPr>
          <w:b/>
          <w:iCs/>
        </w:rPr>
      </w:pPr>
      <w:r w:rsidRPr="005C4CDA">
        <w:rPr>
          <w:b/>
          <w:iCs/>
        </w:rPr>
        <w:t xml:space="preserve">20.03.9 To Consider any further maintenance issues arising </w:t>
      </w:r>
    </w:p>
    <w:p w14:paraId="50CFECBE" w14:textId="77777777" w:rsidR="0064527D" w:rsidRPr="005C4CDA" w:rsidRDefault="00CB4D0C" w:rsidP="00CB4D0C">
      <w:pPr>
        <w:spacing w:line="254" w:lineRule="auto"/>
        <w:rPr>
          <w:b/>
          <w:iCs/>
          <w:u w:val="single"/>
        </w:rPr>
      </w:pPr>
      <w:r w:rsidRPr="005C4CDA">
        <w:rPr>
          <w:b/>
          <w:iCs/>
          <w:u w:val="single"/>
        </w:rPr>
        <w:t>To Consider a response to the lighting issues raised by a Washington resident.</w:t>
      </w:r>
    </w:p>
    <w:p w14:paraId="102C5027" w14:textId="377EC980" w:rsidR="006A3EB8" w:rsidRPr="005C4CDA" w:rsidRDefault="0064527D" w:rsidP="0064527D">
      <w:pPr>
        <w:spacing w:line="254" w:lineRule="auto"/>
      </w:pPr>
      <w:r w:rsidRPr="005C4CDA">
        <w:rPr>
          <w:bCs/>
          <w:iCs/>
        </w:rPr>
        <w:t xml:space="preserve">Members discussed </w:t>
      </w:r>
      <w:r w:rsidR="003422F7" w:rsidRPr="005C4CDA">
        <w:rPr>
          <w:bCs/>
          <w:iCs/>
        </w:rPr>
        <w:t>email correspondence</w:t>
      </w:r>
      <w:r w:rsidR="009402EB" w:rsidRPr="005C4CDA">
        <w:rPr>
          <w:bCs/>
          <w:iCs/>
        </w:rPr>
        <w:t xml:space="preserve"> </w:t>
      </w:r>
      <w:r w:rsidR="003422F7" w:rsidRPr="005C4CDA">
        <w:rPr>
          <w:bCs/>
          <w:iCs/>
        </w:rPr>
        <w:t xml:space="preserve">from </w:t>
      </w:r>
      <w:r w:rsidR="006A3EB8" w:rsidRPr="005C4CDA">
        <w:rPr>
          <w:bCs/>
          <w:iCs/>
        </w:rPr>
        <w:t xml:space="preserve">a resident that the lantern at the entrance to the village and the light by the London bus shelter are not working. He pointed out the safety importance of </w:t>
      </w:r>
      <w:r w:rsidR="003422F7" w:rsidRPr="005C4CDA">
        <w:rPr>
          <w:bCs/>
          <w:iCs/>
        </w:rPr>
        <w:t>the lantern in i</w:t>
      </w:r>
      <w:r w:rsidR="006A3EB8" w:rsidRPr="005C4CDA">
        <w:rPr>
          <w:bCs/>
          <w:iCs/>
        </w:rPr>
        <w:t>lluminati</w:t>
      </w:r>
      <w:r w:rsidR="003422F7" w:rsidRPr="005C4CDA">
        <w:rPr>
          <w:bCs/>
          <w:iCs/>
        </w:rPr>
        <w:t xml:space="preserve">ng the </w:t>
      </w:r>
      <w:r w:rsidR="006A3EB8" w:rsidRPr="005C4CDA">
        <w:rPr>
          <w:bCs/>
          <w:iCs/>
        </w:rPr>
        <w:t>A283 junction to the village</w:t>
      </w:r>
      <w:r w:rsidR="003422F7" w:rsidRPr="005C4CDA">
        <w:rPr>
          <w:bCs/>
          <w:iCs/>
        </w:rPr>
        <w:t xml:space="preserve">, and </w:t>
      </w:r>
      <w:r w:rsidR="006A3EB8" w:rsidRPr="005C4CDA">
        <w:rPr>
          <w:bCs/>
          <w:iCs/>
        </w:rPr>
        <w:t xml:space="preserve">safety considerations of illumination of the shelter as it is used as a pickup and dropping off point for school children. </w:t>
      </w:r>
    </w:p>
    <w:p w14:paraId="7AFB2020" w14:textId="6425FF89" w:rsidR="00BB63BB" w:rsidRPr="005C4CDA" w:rsidRDefault="003422F7" w:rsidP="00BB63BB">
      <w:pPr>
        <w:spacing w:line="254" w:lineRule="auto"/>
        <w:rPr>
          <w:bCs/>
          <w:iCs/>
        </w:rPr>
      </w:pPr>
      <w:r w:rsidRPr="005C4CDA">
        <w:rPr>
          <w:bCs/>
          <w:iCs/>
        </w:rPr>
        <w:t xml:space="preserve">Members noted </w:t>
      </w:r>
      <w:r w:rsidR="00D05533" w:rsidRPr="005C4CDA">
        <w:rPr>
          <w:bCs/>
          <w:iCs/>
        </w:rPr>
        <w:t xml:space="preserve">the Parish Council’s discussion </w:t>
      </w:r>
      <w:r w:rsidR="00275AAA" w:rsidRPr="005C4CDA">
        <w:rPr>
          <w:bCs/>
          <w:iCs/>
        </w:rPr>
        <w:t xml:space="preserve">and decision </w:t>
      </w:r>
      <w:r w:rsidR="00D05533" w:rsidRPr="005C4CDA">
        <w:rPr>
          <w:bCs/>
          <w:iCs/>
        </w:rPr>
        <w:t xml:space="preserve">about the lights at the last meeting: </w:t>
      </w:r>
      <w:r w:rsidRPr="005C4CDA">
        <w:rPr>
          <w:bCs/>
          <w:iCs/>
        </w:rPr>
        <w:t xml:space="preserve">HDC has decommissioned the </w:t>
      </w:r>
      <w:r w:rsidR="00D05533" w:rsidRPr="005C4CDA">
        <w:rPr>
          <w:bCs/>
          <w:iCs/>
        </w:rPr>
        <w:t>bus shelter l</w:t>
      </w:r>
      <w:r w:rsidRPr="005C4CDA">
        <w:rPr>
          <w:bCs/>
          <w:iCs/>
        </w:rPr>
        <w:t xml:space="preserve">ight and </w:t>
      </w:r>
      <w:r w:rsidR="00D05533" w:rsidRPr="005C4CDA">
        <w:rPr>
          <w:bCs/>
          <w:iCs/>
        </w:rPr>
        <w:t xml:space="preserve">is discontinuing </w:t>
      </w:r>
      <w:r w:rsidRPr="005C4CDA">
        <w:rPr>
          <w:bCs/>
          <w:iCs/>
        </w:rPr>
        <w:t>maintenance for cost reasons</w:t>
      </w:r>
      <w:r w:rsidR="00D05533" w:rsidRPr="005C4CDA">
        <w:rPr>
          <w:bCs/>
          <w:iCs/>
        </w:rPr>
        <w:t xml:space="preserve">. The Parish Council had </w:t>
      </w:r>
      <w:r w:rsidRPr="005C4CDA">
        <w:rPr>
          <w:bCs/>
          <w:iCs/>
        </w:rPr>
        <w:t>rejected HDC’s request to take on the responsibility, which would include repairs in the region of £2,000 plus ongoing maintenance not included in the current budget. The clerk had received one or two complaints from residents in the past</w:t>
      </w:r>
      <w:r w:rsidR="00D05533" w:rsidRPr="005C4CDA">
        <w:rPr>
          <w:bCs/>
          <w:iCs/>
        </w:rPr>
        <w:t xml:space="preserve"> about the light</w:t>
      </w:r>
      <w:r w:rsidRPr="005C4CDA">
        <w:rPr>
          <w:bCs/>
          <w:iCs/>
        </w:rPr>
        <w:t xml:space="preserve">, and it was agreed to review the matter in 6 months.  </w:t>
      </w:r>
      <w:r w:rsidR="00BB63BB" w:rsidRPr="005C4CDA">
        <w:rPr>
          <w:bCs/>
          <w:iCs/>
        </w:rPr>
        <w:t>Members also noted the parish’s Dark Skies policy and the absence of street lighting by bus shelters in some of the neighbouring parishes, including two</w:t>
      </w:r>
      <w:r w:rsidR="00A6431D" w:rsidRPr="005C4CDA">
        <w:rPr>
          <w:bCs/>
          <w:iCs/>
        </w:rPr>
        <w:t xml:space="preserve"> in Thakeham which are opposite each other, similar to Washington.</w:t>
      </w:r>
      <w:r w:rsidR="00BB63BB" w:rsidRPr="005C4CDA">
        <w:rPr>
          <w:bCs/>
          <w:iCs/>
        </w:rPr>
        <w:t xml:space="preserve"> The lantern by the village sign was checked earlier in the summer and found to be working following a similar complaint</w:t>
      </w:r>
      <w:r w:rsidR="00D05533" w:rsidRPr="005C4CDA">
        <w:rPr>
          <w:bCs/>
          <w:iCs/>
        </w:rPr>
        <w:t>, and members agreed that repairs should be implemented at the earliest opportunity.</w:t>
      </w:r>
      <w:r w:rsidR="00BB63BB" w:rsidRPr="005C4CDA">
        <w:rPr>
          <w:bCs/>
          <w:iCs/>
        </w:rPr>
        <w:t xml:space="preserve"> </w:t>
      </w:r>
    </w:p>
    <w:p w14:paraId="77EB7B0E" w14:textId="085FC0A1" w:rsidR="009402EB" w:rsidRPr="005C4CDA" w:rsidRDefault="009402EB" w:rsidP="00CB4D0C">
      <w:pPr>
        <w:spacing w:line="254" w:lineRule="auto"/>
        <w:rPr>
          <w:bCs/>
          <w:iCs/>
        </w:rPr>
      </w:pPr>
      <w:r w:rsidRPr="005C4CDA">
        <w:rPr>
          <w:b/>
          <w:iCs/>
        </w:rPr>
        <w:lastRenderedPageBreak/>
        <w:t xml:space="preserve">RESOLVED </w:t>
      </w:r>
      <w:r w:rsidRPr="005C4CDA">
        <w:rPr>
          <w:bCs/>
          <w:iCs/>
        </w:rPr>
        <w:t xml:space="preserve">to engage a contractor to repair the street lamp by the village sign. Clerk given delegated powers to approve expenditure up to £500 subject to approval by the Chairman and Vice Chairman. To inform the resident </w:t>
      </w:r>
      <w:r w:rsidR="008376E6" w:rsidRPr="005C4CDA">
        <w:rPr>
          <w:bCs/>
          <w:iCs/>
        </w:rPr>
        <w:t xml:space="preserve">of the Parish Council’s previous decision regarding the light by the bus shelter. </w:t>
      </w:r>
      <w:r w:rsidR="00BB63BB" w:rsidRPr="005C4CDA">
        <w:rPr>
          <w:bCs/>
          <w:iCs/>
        </w:rPr>
        <w:t xml:space="preserve"> </w:t>
      </w:r>
    </w:p>
    <w:p w14:paraId="53A6C542" w14:textId="77777777" w:rsidR="00CB4D0C" w:rsidRPr="005C4CDA" w:rsidRDefault="00CB4D0C" w:rsidP="00CB4D0C">
      <w:pPr>
        <w:spacing w:line="254" w:lineRule="auto"/>
        <w:rPr>
          <w:rFonts w:cs="Calibri"/>
          <w:b/>
          <w:i/>
          <w:u w:val="single"/>
        </w:rPr>
      </w:pPr>
    </w:p>
    <w:p w14:paraId="3FEA50EA" w14:textId="77777777" w:rsidR="00CB4D0C" w:rsidRPr="005C4CDA" w:rsidRDefault="00CB4D0C" w:rsidP="00CB4D0C">
      <w:pPr>
        <w:widowControl w:val="0"/>
        <w:tabs>
          <w:tab w:val="left" w:pos="142"/>
        </w:tabs>
        <w:rPr>
          <w:rFonts w:eastAsia="Times New Roman" w:cs="Times New Roman"/>
          <w:b/>
          <w:u w:val="single"/>
          <w:lang w:eastAsia="en-GB"/>
        </w:rPr>
      </w:pPr>
      <w:r w:rsidRPr="005C4CDA">
        <w:rPr>
          <w:rFonts w:cs="Calibri"/>
          <w:b/>
          <w:u w:val="single"/>
        </w:rPr>
        <w:t>20.04.</w:t>
      </w:r>
      <w:r w:rsidRPr="005C4CDA">
        <w:rPr>
          <w:rFonts w:eastAsia="Times New Roman" w:cs="Times New Roman"/>
          <w:b/>
          <w:u w:val="single"/>
          <w:lang w:eastAsia="en-GB"/>
        </w:rPr>
        <w:t xml:space="preserve"> Approve Payments, Receipts and Quotes</w:t>
      </w:r>
    </w:p>
    <w:p w14:paraId="1B2EF5FB" w14:textId="77777777" w:rsidR="00CB4D0C" w:rsidRPr="005C4CDA" w:rsidRDefault="00CB4D0C" w:rsidP="00CB4D0C">
      <w:pPr>
        <w:widowControl w:val="0"/>
        <w:tabs>
          <w:tab w:val="left" w:pos="142"/>
        </w:tabs>
        <w:rPr>
          <w:rFonts w:eastAsia="Times New Roman" w:cs="Times New Roman"/>
          <w:b/>
          <w:u w:val="single"/>
          <w:lang w:eastAsia="en-GB"/>
        </w:rPr>
      </w:pPr>
    </w:p>
    <w:p w14:paraId="739F50E8" w14:textId="77777777" w:rsidR="00CB4D0C" w:rsidRPr="005C4CDA" w:rsidRDefault="00CB4D0C" w:rsidP="00CB4D0C">
      <w:pPr>
        <w:widowControl w:val="0"/>
        <w:tabs>
          <w:tab w:val="left" w:pos="360"/>
          <w:tab w:val="left" w:pos="1440"/>
          <w:tab w:val="left" w:pos="1800"/>
        </w:tabs>
        <w:outlineLvl w:val="5"/>
        <w:rPr>
          <w:rFonts w:eastAsia="Times New Roman" w:cs="Times New Roman"/>
          <w:b/>
          <w:iCs/>
          <w:u w:val="single"/>
          <w:lang w:eastAsia="en-GB"/>
        </w:rPr>
      </w:pPr>
      <w:r w:rsidRPr="005C4CDA">
        <w:rPr>
          <w:rFonts w:eastAsia="Times New Roman" w:cs="Times New Roman"/>
          <w:b/>
          <w:iCs/>
          <w:u w:val="single"/>
          <w:lang w:eastAsia="en-GB"/>
        </w:rPr>
        <w:t>20.04.1. To Receive Year to Date Reconciled Payments, Receipts and Approve Purchases</w:t>
      </w:r>
    </w:p>
    <w:p w14:paraId="41EFD35C" w14:textId="518E9399" w:rsidR="00CB4D0C" w:rsidRPr="005C4CDA" w:rsidRDefault="00CB4D0C" w:rsidP="00CB4D0C">
      <w:pPr>
        <w:widowControl w:val="0"/>
        <w:tabs>
          <w:tab w:val="left" w:pos="360"/>
          <w:tab w:val="left" w:pos="1440"/>
          <w:tab w:val="left" w:pos="1800"/>
        </w:tabs>
        <w:rPr>
          <w:rFonts w:eastAsia="Times New Roman" w:cs="Times New Roman"/>
          <w:lang w:eastAsia="en-GB"/>
        </w:rPr>
      </w:pPr>
      <w:r w:rsidRPr="005C4CDA">
        <w:rPr>
          <w:rFonts w:eastAsia="Times New Roman" w:cs="Times New Roman"/>
          <w:lang w:eastAsia="en-GB"/>
        </w:rPr>
        <w:t xml:space="preserve">The  bank statement showing transactions between 30.8.19 and 30.09.19 accounting year to date statement, payments schedule, invoice and purchase order summary were circulated to Councillors. </w:t>
      </w:r>
    </w:p>
    <w:p w14:paraId="24EDB979" w14:textId="77777777" w:rsidR="00D64EEE" w:rsidRPr="005C4CDA" w:rsidRDefault="00D64EEE" w:rsidP="00CB4D0C">
      <w:pPr>
        <w:tabs>
          <w:tab w:val="left" w:pos="360"/>
          <w:tab w:val="left" w:pos="1440"/>
          <w:tab w:val="left" w:pos="1800"/>
        </w:tabs>
        <w:rPr>
          <w:rFonts w:eastAsia="Times New Roman" w:cs="Times New Roman"/>
          <w:lang w:eastAsia="en-GB"/>
        </w:rPr>
      </w:pPr>
    </w:p>
    <w:p w14:paraId="2965B9E0" w14:textId="78B95A51" w:rsidR="00CB4D0C" w:rsidRPr="005C4CDA" w:rsidRDefault="00CB4D0C" w:rsidP="00CB4D0C">
      <w:pPr>
        <w:tabs>
          <w:tab w:val="left" w:pos="360"/>
          <w:tab w:val="left" w:pos="1440"/>
          <w:tab w:val="left" w:pos="1800"/>
        </w:tabs>
        <w:rPr>
          <w:rFonts w:eastAsia="Times New Roman" w:cs="Times New Roman"/>
          <w:bCs/>
          <w:color w:val="FF0000"/>
          <w:lang w:eastAsia="en-GB"/>
        </w:rPr>
      </w:pPr>
      <w:r w:rsidRPr="005C4CDA">
        <w:rPr>
          <w:rFonts w:eastAsia="Times New Roman" w:cs="Times New Roman"/>
          <w:lang w:eastAsia="en-GB"/>
        </w:rPr>
        <w:t xml:space="preserve">Councillors </w:t>
      </w:r>
      <w:r w:rsidRPr="005C4CDA">
        <w:rPr>
          <w:rFonts w:eastAsia="Times New Roman" w:cs="Times New Roman"/>
          <w:b/>
          <w:lang w:eastAsia="en-GB"/>
        </w:rPr>
        <w:t>RESOLVED</w:t>
      </w:r>
      <w:r w:rsidR="003121BE" w:rsidRPr="005C4CDA">
        <w:rPr>
          <w:rFonts w:eastAsia="Times New Roman" w:cs="Times New Roman"/>
          <w:b/>
          <w:lang w:eastAsia="en-GB"/>
        </w:rPr>
        <w:t xml:space="preserve"> </w:t>
      </w:r>
      <w:r w:rsidRPr="005C4CDA">
        <w:rPr>
          <w:rFonts w:eastAsia="Times New Roman" w:cs="Times New Roman"/>
          <w:b/>
          <w:lang w:eastAsia="en-GB"/>
        </w:rPr>
        <w:t>(</w:t>
      </w:r>
      <w:r w:rsidR="001C60B1" w:rsidRPr="005C4CDA">
        <w:rPr>
          <w:rFonts w:eastAsia="Times New Roman" w:cs="Times New Roman"/>
          <w:b/>
          <w:lang w:eastAsia="en-GB"/>
        </w:rPr>
        <w:t>261</w:t>
      </w:r>
      <w:r w:rsidRPr="005C4CDA">
        <w:rPr>
          <w:rFonts w:eastAsia="Times New Roman" w:cs="Times New Roman"/>
          <w:b/>
          <w:lang w:eastAsia="en-GB"/>
        </w:rPr>
        <w:t xml:space="preserve">) </w:t>
      </w:r>
      <w:r w:rsidRPr="005C4CDA">
        <w:rPr>
          <w:rFonts w:eastAsia="Times New Roman" w:cs="Times New Roman"/>
          <w:lang w:eastAsia="en-GB"/>
        </w:rPr>
        <w:t>t</w:t>
      </w:r>
      <w:r w:rsidR="003121BE" w:rsidRPr="005C4CDA">
        <w:rPr>
          <w:rFonts w:eastAsia="Times New Roman" w:cs="Times New Roman"/>
          <w:lang w:eastAsia="en-GB"/>
        </w:rPr>
        <w:t xml:space="preserve">hat </w:t>
      </w:r>
      <w:r w:rsidRPr="005C4CDA">
        <w:rPr>
          <w:rFonts w:eastAsia="Times New Roman" w:cs="Times New Roman"/>
          <w:lang w:eastAsia="en-GB"/>
        </w:rPr>
        <w:t xml:space="preserve">payments totalling </w:t>
      </w:r>
      <w:r w:rsidRPr="005C4CDA">
        <w:rPr>
          <w:rFonts w:eastAsia="Times New Roman" w:cs="Times New Roman"/>
          <w:b/>
          <w:lang w:eastAsia="en-GB"/>
        </w:rPr>
        <w:t>£</w:t>
      </w:r>
      <w:r w:rsidR="00ED5F5E" w:rsidRPr="005C4CDA">
        <w:rPr>
          <w:rFonts w:eastAsia="Times New Roman" w:cs="Times New Roman"/>
          <w:b/>
          <w:lang w:eastAsia="en-GB"/>
        </w:rPr>
        <w:t>2</w:t>
      </w:r>
      <w:r w:rsidR="00D64EEE" w:rsidRPr="005C4CDA">
        <w:rPr>
          <w:rFonts w:eastAsia="Times New Roman" w:cs="Times New Roman"/>
          <w:b/>
          <w:lang w:eastAsia="en-GB"/>
        </w:rPr>
        <w:t>,</w:t>
      </w:r>
      <w:r w:rsidR="00ED5F5E" w:rsidRPr="005C4CDA">
        <w:rPr>
          <w:rFonts w:eastAsia="Times New Roman" w:cs="Times New Roman"/>
          <w:b/>
          <w:lang w:eastAsia="en-GB"/>
        </w:rPr>
        <w:t>728</w:t>
      </w:r>
      <w:r w:rsidR="003121BE" w:rsidRPr="005C4CDA">
        <w:rPr>
          <w:rFonts w:eastAsia="Times New Roman" w:cs="Times New Roman"/>
          <w:b/>
          <w:lang w:eastAsia="en-GB"/>
        </w:rPr>
        <w:t>.32</w:t>
      </w:r>
      <w:r w:rsidRPr="005C4CDA">
        <w:rPr>
          <w:rFonts w:eastAsia="Times New Roman" w:cs="Times New Roman"/>
          <w:b/>
          <w:i/>
          <w:lang w:eastAsia="en-GB"/>
        </w:rPr>
        <w:t xml:space="preserve"> </w:t>
      </w:r>
      <w:r w:rsidRPr="005C4CDA">
        <w:rPr>
          <w:rFonts w:eastAsia="Times New Roman" w:cs="Times New Roman"/>
          <w:lang w:eastAsia="en-GB"/>
        </w:rPr>
        <w:t xml:space="preserve">be </w:t>
      </w:r>
      <w:r w:rsidRPr="005C4CDA">
        <w:rPr>
          <w:rFonts w:eastAsia="Times New Roman" w:cs="Times New Roman"/>
          <w:b/>
          <w:lang w:eastAsia="en-GB"/>
        </w:rPr>
        <w:t>APPROVED</w:t>
      </w:r>
      <w:r w:rsidR="00D64EEE" w:rsidRPr="005C4CDA">
        <w:rPr>
          <w:rFonts w:eastAsia="Times New Roman" w:cs="Times New Roman"/>
          <w:b/>
          <w:lang w:eastAsia="en-GB"/>
        </w:rPr>
        <w:t xml:space="preserve"> </w:t>
      </w:r>
      <w:r w:rsidR="00D64EEE" w:rsidRPr="005C4CDA">
        <w:rPr>
          <w:rFonts w:eastAsia="Times New Roman" w:cs="Times New Roman"/>
          <w:bCs/>
          <w:lang w:eastAsia="en-GB"/>
        </w:rPr>
        <w:t>including the</w:t>
      </w:r>
      <w:r w:rsidR="00D64EEE" w:rsidRPr="005C4CDA">
        <w:rPr>
          <w:rFonts w:eastAsia="Times New Roman" w:cs="Times New Roman"/>
          <w:b/>
          <w:lang w:eastAsia="en-GB"/>
        </w:rPr>
        <w:t xml:space="preserve"> </w:t>
      </w:r>
      <w:r w:rsidR="00D64EEE" w:rsidRPr="005C4CDA">
        <w:rPr>
          <w:rFonts w:eastAsia="Times New Roman" w:cs="Times New Roman"/>
          <w:bCs/>
          <w:lang w:eastAsia="en-GB"/>
        </w:rPr>
        <w:t>Clerk’s written request for payment of 3 hours overtime.</w:t>
      </w:r>
      <w:r w:rsidR="0000153C" w:rsidRPr="005C4CDA">
        <w:rPr>
          <w:rFonts w:eastAsia="Times New Roman" w:cs="Times New Roman"/>
          <w:bCs/>
          <w:color w:val="FF0000"/>
          <w:lang w:eastAsia="en-GB"/>
        </w:rPr>
        <w:t xml:space="preserve"> </w:t>
      </w:r>
    </w:p>
    <w:p w14:paraId="79CACE6F" w14:textId="77777777" w:rsidR="001C60B1" w:rsidRPr="005C4CDA" w:rsidRDefault="001C60B1" w:rsidP="00CB4D0C">
      <w:pPr>
        <w:tabs>
          <w:tab w:val="left" w:pos="360"/>
          <w:tab w:val="left" w:pos="1440"/>
          <w:tab w:val="left" w:pos="1800"/>
        </w:tabs>
        <w:rPr>
          <w:rFonts w:eastAsia="Times New Roman" w:cs="Times New Roman"/>
          <w:bCs/>
          <w:color w:val="FF0000"/>
          <w:lang w:eastAsia="en-GB"/>
        </w:rPr>
      </w:pPr>
    </w:p>
    <w:p w14:paraId="7DB20D65" w14:textId="273D60DA" w:rsidR="00CB4D0C" w:rsidRPr="005C4CDA" w:rsidRDefault="00CB4D0C" w:rsidP="00CB4D0C">
      <w:pPr>
        <w:keepNext/>
        <w:tabs>
          <w:tab w:val="left" w:pos="360"/>
          <w:tab w:val="left" w:pos="1440"/>
          <w:tab w:val="left" w:pos="1800"/>
        </w:tabs>
        <w:outlineLvl w:val="2"/>
        <w:rPr>
          <w:rFonts w:eastAsia="Times New Roman" w:cs="Times New Roman"/>
          <w:color w:val="FF0000"/>
          <w:lang w:eastAsia="en-GB"/>
        </w:rPr>
      </w:pPr>
      <w:r w:rsidRPr="005C4CDA">
        <w:rPr>
          <w:rFonts w:eastAsia="Times New Roman" w:cs="Times New Roman"/>
          <w:lang w:eastAsia="en-GB"/>
        </w:rPr>
        <w:t xml:space="preserve">Councillors </w:t>
      </w:r>
      <w:r w:rsidRPr="005C4CDA">
        <w:rPr>
          <w:rFonts w:eastAsia="Times New Roman" w:cs="Times New Roman"/>
          <w:b/>
          <w:lang w:eastAsia="en-GB"/>
        </w:rPr>
        <w:t>RESOLVED</w:t>
      </w:r>
      <w:r w:rsidRPr="005C4CDA">
        <w:rPr>
          <w:rFonts w:eastAsia="Times New Roman" w:cs="Times New Roman"/>
          <w:lang w:eastAsia="en-GB"/>
        </w:rPr>
        <w:t xml:space="preserve"> to </w:t>
      </w:r>
      <w:r w:rsidRPr="005C4CDA">
        <w:rPr>
          <w:rFonts w:eastAsia="Times New Roman" w:cs="Times New Roman"/>
          <w:b/>
          <w:lang w:eastAsia="en-GB"/>
        </w:rPr>
        <w:t xml:space="preserve">AGREE </w:t>
      </w:r>
      <w:r w:rsidRPr="005C4CDA">
        <w:rPr>
          <w:rFonts w:eastAsia="Times New Roman" w:cs="Times New Roman"/>
          <w:b/>
          <w:iCs/>
          <w:lang w:eastAsia="en-GB"/>
        </w:rPr>
        <w:t>(</w:t>
      </w:r>
      <w:r w:rsidR="001C60B1" w:rsidRPr="005C4CDA">
        <w:rPr>
          <w:rFonts w:eastAsia="Times New Roman" w:cs="Times New Roman"/>
          <w:b/>
          <w:iCs/>
          <w:lang w:eastAsia="en-GB"/>
        </w:rPr>
        <w:t>262</w:t>
      </w:r>
      <w:r w:rsidRPr="005C4CDA">
        <w:rPr>
          <w:rFonts w:eastAsia="Times New Roman" w:cs="Times New Roman"/>
          <w:b/>
          <w:iCs/>
          <w:lang w:eastAsia="en-GB"/>
        </w:rPr>
        <w:t>)</w:t>
      </w:r>
      <w:r w:rsidRPr="005C4CDA">
        <w:rPr>
          <w:rFonts w:eastAsia="Times New Roman" w:cs="Times New Roman"/>
          <w:b/>
          <w:lang w:eastAsia="en-GB"/>
        </w:rPr>
        <w:t xml:space="preserve"> </w:t>
      </w:r>
      <w:r w:rsidRPr="005C4CDA">
        <w:rPr>
          <w:rFonts w:eastAsia="Times New Roman" w:cs="Times New Roman"/>
          <w:lang w:eastAsia="en-GB"/>
        </w:rPr>
        <w:t xml:space="preserve">the financial reports as follows: </w:t>
      </w:r>
    </w:p>
    <w:p w14:paraId="32B8D035" w14:textId="77777777" w:rsidR="00CB4D0C" w:rsidRPr="005C4CDA" w:rsidRDefault="00CB4D0C" w:rsidP="00CB4D0C">
      <w:pPr>
        <w:keepNext/>
        <w:widowControl w:val="0"/>
        <w:tabs>
          <w:tab w:val="left" w:pos="360"/>
          <w:tab w:val="left" w:pos="1440"/>
          <w:tab w:val="left" w:pos="1800"/>
        </w:tabs>
        <w:outlineLvl w:val="5"/>
        <w:rPr>
          <w:b/>
        </w:rPr>
      </w:pPr>
      <w:r w:rsidRPr="005C4CDA">
        <w:rPr>
          <w:bCs/>
        </w:rPr>
        <w:t>Outstanding purchase orders</w:t>
      </w:r>
      <w:r w:rsidRPr="005C4CDA">
        <w:rPr>
          <w:b/>
        </w:rPr>
        <w:t>: £2,820.24 for ground maintenance</w:t>
      </w:r>
    </w:p>
    <w:p w14:paraId="7718461C" w14:textId="4BA963BC" w:rsidR="00CB4D0C" w:rsidRPr="005C4CDA" w:rsidRDefault="00CB4D0C" w:rsidP="00CB4D0C">
      <w:pPr>
        <w:keepNext/>
        <w:widowControl w:val="0"/>
        <w:tabs>
          <w:tab w:val="left" w:pos="360"/>
          <w:tab w:val="left" w:pos="1440"/>
          <w:tab w:val="left" w:pos="1800"/>
        </w:tabs>
        <w:outlineLvl w:val="5"/>
        <w:rPr>
          <w:b/>
        </w:rPr>
      </w:pPr>
      <w:r w:rsidRPr="005C4CDA">
        <w:rPr>
          <w:bCs/>
        </w:rPr>
        <w:t>Outstanding sales invoices</w:t>
      </w:r>
      <w:r w:rsidRPr="005C4CDA">
        <w:rPr>
          <w:b/>
        </w:rPr>
        <w:t xml:space="preserve"> - £</w:t>
      </w:r>
      <w:r w:rsidR="00D64EEE" w:rsidRPr="005C4CDA">
        <w:rPr>
          <w:b/>
        </w:rPr>
        <w:t>18</w:t>
      </w:r>
      <w:r w:rsidRPr="005C4CDA">
        <w:rPr>
          <w:b/>
        </w:rPr>
        <w:t xml:space="preserve"> Allotment rent </w:t>
      </w:r>
      <w:r w:rsidR="00D64EEE" w:rsidRPr="005C4CDA">
        <w:rPr>
          <w:b/>
        </w:rPr>
        <w:t>20</w:t>
      </w:r>
      <w:r w:rsidRPr="005C4CDA">
        <w:rPr>
          <w:b/>
        </w:rPr>
        <w:t>19/20</w:t>
      </w:r>
    </w:p>
    <w:p w14:paraId="79469D99" w14:textId="7FE8C40F" w:rsidR="00CB4D0C" w:rsidRPr="005C4CDA" w:rsidRDefault="00CB4D0C" w:rsidP="00CB4D0C">
      <w:pPr>
        <w:keepNext/>
        <w:widowControl w:val="0"/>
        <w:tabs>
          <w:tab w:val="left" w:pos="360"/>
          <w:tab w:val="left" w:pos="1440"/>
          <w:tab w:val="left" w:pos="1800"/>
        </w:tabs>
        <w:outlineLvl w:val="6"/>
        <w:rPr>
          <w:rFonts w:eastAsia="Times New Roman" w:cs="Times New Roman"/>
          <w:b/>
          <w:lang w:eastAsia="en-GB"/>
        </w:rPr>
      </w:pPr>
      <w:r w:rsidRPr="005C4CDA">
        <w:rPr>
          <w:rFonts w:eastAsia="Times New Roman" w:cs="Times New Roman"/>
          <w:bCs/>
          <w:lang w:eastAsia="en-GB"/>
        </w:rPr>
        <w:t>Bank Balance</w:t>
      </w:r>
      <w:r w:rsidRPr="005C4CDA">
        <w:rPr>
          <w:rFonts w:eastAsia="Times New Roman" w:cs="Times New Roman"/>
          <w:b/>
          <w:lang w:eastAsia="en-GB"/>
        </w:rPr>
        <w:t xml:space="preserve"> - £87,004.60</w:t>
      </w:r>
      <w:r w:rsidR="0000153C" w:rsidRPr="005C4CDA">
        <w:rPr>
          <w:rFonts w:eastAsia="Times New Roman" w:cs="Times New Roman"/>
          <w:b/>
          <w:lang w:eastAsia="en-GB"/>
        </w:rPr>
        <w:t xml:space="preserve"> to be reconciled at the next meeting</w:t>
      </w:r>
    </w:p>
    <w:p w14:paraId="2518F97C" w14:textId="77777777" w:rsidR="00CB4D0C" w:rsidRPr="005C4CDA" w:rsidRDefault="00CB4D0C" w:rsidP="00CB4D0C">
      <w:pPr>
        <w:keepNext/>
        <w:widowControl w:val="0"/>
        <w:tabs>
          <w:tab w:val="left" w:pos="360"/>
          <w:tab w:val="left" w:pos="1440"/>
          <w:tab w:val="left" w:pos="1800"/>
        </w:tabs>
        <w:outlineLvl w:val="6"/>
        <w:rPr>
          <w:rFonts w:eastAsia="Times New Roman" w:cs="Times New Roman"/>
          <w:b/>
          <w:color w:val="FF0000"/>
          <w:u w:val="single"/>
          <w:lang w:eastAsia="en-GB"/>
        </w:rPr>
      </w:pPr>
      <w:r w:rsidRPr="005C4CDA">
        <w:rPr>
          <w:rFonts w:eastAsia="Times New Roman" w:cs="Times New Roman"/>
          <w:b/>
          <w:color w:val="FF0000"/>
          <w:lang w:eastAsia="en-GB"/>
        </w:rPr>
        <w:t xml:space="preserve"> </w:t>
      </w:r>
    </w:p>
    <w:p w14:paraId="4A27CA1C" w14:textId="77777777" w:rsidR="00CB4D0C" w:rsidRPr="005C4CDA" w:rsidRDefault="00CB4D0C" w:rsidP="00CB4D0C">
      <w:pPr>
        <w:keepNext/>
        <w:tabs>
          <w:tab w:val="left" w:pos="360"/>
          <w:tab w:val="left" w:pos="1440"/>
          <w:tab w:val="left" w:pos="1800"/>
        </w:tabs>
        <w:spacing w:line="254" w:lineRule="auto"/>
        <w:outlineLvl w:val="7"/>
        <w:rPr>
          <w:rFonts w:eastAsia="Times New Roman" w:cs="Times New Roman"/>
          <w:b/>
          <w:u w:val="single"/>
          <w:lang w:eastAsia="en-GB"/>
        </w:rPr>
      </w:pPr>
      <w:r w:rsidRPr="005C4CDA">
        <w:rPr>
          <w:rFonts w:eastAsia="Times New Roman" w:cs="Times New Roman"/>
          <w:b/>
          <w:u w:val="single"/>
          <w:lang w:eastAsia="en-GB"/>
        </w:rPr>
        <w:t xml:space="preserve">20.04.2. VAT </w:t>
      </w:r>
    </w:p>
    <w:p w14:paraId="7381799F" w14:textId="77777777" w:rsidR="00CB4D0C" w:rsidRPr="005C4CDA" w:rsidRDefault="00CB4D0C" w:rsidP="00CB4D0C">
      <w:pPr>
        <w:keepNext/>
        <w:tabs>
          <w:tab w:val="left" w:pos="360"/>
          <w:tab w:val="left" w:pos="1440"/>
          <w:tab w:val="left" w:pos="1800"/>
        </w:tabs>
        <w:spacing w:line="254" w:lineRule="auto"/>
        <w:outlineLvl w:val="7"/>
        <w:rPr>
          <w:rFonts w:eastAsia="Times New Roman" w:cs="Times New Roman"/>
          <w:bCs/>
          <w:lang w:eastAsia="en-GB"/>
        </w:rPr>
      </w:pPr>
      <w:r w:rsidRPr="005C4CDA">
        <w:rPr>
          <w:rFonts w:eastAsia="Times New Roman" w:cs="Times New Roman"/>
          <w:bCs/>
          <w:lang w:eastAsia="en-GB"/>
        </w:rPr>
        <w:t>2019/20 Q2 payment of £833.12 received from HMRC 16 October 2019</w:t>
      </w:r>
    </w:p>
    <w:p w14:paraId="4923C6B7" w14:textId="77777777" w:rsidR="00CB4D0C" w:rsidRPr="005C4CDA" w:rsidRDefault="00CB4D0C" w:rsidP="00CB4D0C">
      <w:pPr>
        <w:keepNext/>
        <w:tabs>
          <w:tab w:val="left" w:pos="360"/>
          <w:tab w:val="left" w:pos="1440"/>
          <w:tab w:val="left" w:pos="1800"/>
        </w:tabs>
        <w:spacing w:line="254" w:lineRule="auto"/>
        <w:outlineLvl w:val="7"/>
        <w:rPr>
          <w:rFonts w:eastAsia="Times New Roman" w:cs="Times New Roman"/>
          <w:bCs/>
          <w:lang w:eastAsia="en-GB"/>
        </w:rPr>
      </w:pPr>
      <w:r w:rsidRPr="005C4CDA">
        <w:rPr>
          <w:rFonts w:eastAsia="Times New Roman" w:cs="Times New Roman"/>
          <w:bCs/>
          <w:lang w:eastAsia="en-GB"/>
        </w:rPr>
        <w:t>Q3 payment due January 2020.</w:t>
      </w:r>
    </w:p>
    <w:p w14:paraId="7C8B415B" w14:textId="77777777" w:rsidR="00CB4D0C" w:rsidRPr="005C4CDA" w:rsidRDefault="00CB4D0C" w:rsidP="00CB4D0C">
      <w:pPr>
        <w:keepNext/>
        <w:tabs>
          <w:tab w:val="left" w:pos="360"/>
          <w:tab w:val="left" w:pos="1440"/>
          <w:tab w:val="left" w:pos="1800"/>
        </w:tabs>
        <w:spacing w:line="254" w:lineRule="auto"/>
        <w:outlineLvl w:val="7"/>
        <w:rPr>
          <w:rFonts w:eastAsia="Times New Roman" w:cs="Times New Roman"/>
          <w:bCs/>
          <w:color w:val="FF0000"/>
          <w:lang w:eastAsia="en-GB"/>
        </w:rPr>
      </w:pPr>
    </w:p>
    <w:p w14:paraId="055728F6" w14:textId="77777777" w:rsidR="00CB4D0C" w:rsidRPr="005C4CDA" w:rsidRDefault="00CB4D0C" w:rsidP="00CB4D0C">
      <w:pPr>
        <w:keepNext/>
        <w:tabs>
          <w:tab w:val="left" w:pos="360"/>
          <w:tab w:val="left" w:pos="1440"/>
          <w:tab w:val="left" w:pos="1800"/>
        </w:tabs>
        <w:spacing w:line="254" w:lineRule="auto"/>
        <w:outlineLvl w:val="7"/>
        <w:rPr>
          <w:rFonts w:eastAsia="Times New Roman" w:cs="Times New Roman"/>
          <w:b/>
          <w:u w:val="single"/>
          <w:lang w:eastAsia="en-GB"/>
        </w:rPr>
      </w:pPr>
      <w:r w:rsidRPr="005C4CDA">
        <w:rPr>
          <w:rFonts w:eastAsia="Times New Roman" w:cs="Times New Roman"/>
          <w:b/>
          <w:u w:val="single"/>
          <w:lang w:eastAsia="en-GB"/>
        </w:rPr>
        <w:t>20.04.3. PAYE and NICs</w:t>
      </w:r>
    </w:p>
    <w:p w14:paraId="7BCB243B" w14:textId="288C5AF3" w:rsidR="00CB4D0C" w:rsidRPr="005C4CDA" w:rsidRDefault="00CB4D0C" w:rsidP="00CB4D0C">
      <w:pPr>
        <w:widowControl w:val="0"/>
        <w:tabs>
          <w:tab w:val="left" w:pos="360"/>
          <w:tab w:val="left" w:pos="1440"/>
          <w:tab w:val="left" w:pos="1800"/>
        </w:tabs>
        <w:outlineLvl w:val="8"/>
        <w:rPr>
          <w:rFonts w:eastAsia="Times New Roman" w:cs="Times New Roman"/>
          <w:bCs/>
          <w:lang w:eastAsia="en-GB"/>
        </w:rPr>
      </w:pPr>
      <w:r w:rsidRPr="005C4CDA">
        <w:rPr>
          <w:rFonts w:eastAsia="Times New Roman" w:cs="Times New Roman"/>
          <w:bCs/>
          <w:lang w:eastAsia="en-GB"/>
        </w:rPr>
        <w:t xml:space="preserve">2019/20 Q3 payment due January 2020. </w:t>
      </w:r>
    </w:p>
    <w:p w14:paraId="2B89E808" w14:textId="649746E2" w:rsidR="002A6AD1" w:rsidRPr="005C4CDA" w:rsidRDefault="002A6AD1" w:rsidP="00CB4D0C">
      <w:pPr>
        <w:widowControl w:val="0"/>
        <w:tabs>
          <w:tab w:val="left" w:pos="360"/>
          <w:tab w:val="left" w:pos="1440"/>
          <w:tab w:val="left" w:pos="1800"/>
        </w:tabs>
        <w:outlineLvl w:val="8"/>
        <w:rPr>
          <w:rFonts w:eastAsia="Times New Roman" w:cs="Times New Roman"/>
          <w:bCs/>
          <w:lang w:eastAsia="en-GB"/>
        </w:rPr>
      </w:pPr>
    </w:p>
    <w:p w14:paraId="1A872CFD" w14:textId="77777777" w:rsidR="002A6AD1" w:rsidRPr="005C4CDA" w:rsidRDefault="002A6AD1" w:rsidP="00CB4D0C">
      <w:pPr>
        <w:widowControl w:val="0"/>
        <w:tabs>
          <w:tab w:val="left" w:pos="360"/>
          <w:tab w:val="left" w:pos="1440"/>
          <w:tab w:val="left" w:pos="1800"/>
        </w:tabs>
        <w:outlineLvl w:val="8"/>
        <w:rPr>
          <w:rFonts w:eastAsia="Times New Roman" w:cs="Times New Roman"/>
          <w:bCs/>
          <w:i/>
          <w:iCs/>
          <w:lang w:eastAsia="en-GB"/>
        </w:rPr>
      </w:pPr>
    </w:p>
    <w:p w14:paraId="3B39D47C" w14:textId="77777777" w:rsidR="00CB4D0C" w:rsidRPr="005C4CDA" w:rsidRDefault="00CB4D0C" w:rsidP="00CB4D0C">
      <w:pPr>
        <w:widowControl w:val="0"/>
        <w:tabs>
          <w:tab w:val="left" w:pos="360"/>
          <w:tab w:val="left" w:pos="1440"/>
          <w:tab w:val="left" w:pos="1800"/>
        </w:tabs>
        <w:outlineLvl w:val="8"/>
        <w:rPr>
          <w:rFonts w:eastAsia="Times New Roman" w:cs="Times New Roman"/>
          <w:color w:val="FF0000"/>
          <w:lang w:eastAsia="en-GB"/>
        </w:rPr>
      </w:pPr>
      <w:r w:rsidRPr="005C4CDA">
        <w:rPr>
          <w:rFonts w:eastAsia="Times New Roman" w:cs="Times New Roman"/>
          <w:color w:val="FF0000"/>
          <w:lang w:eastAsia="en-GB"/>
        </w:rPr>
        <w:t>.</w:t>
      </w:r>
    </w:p>
    <w:p w14:paraId="34996600" w14:textId="77777777" w:rsidR="00CB4D0C" w:rsidRPr="005C4CDA" w:rsidRDefault="00CB4D0C" w:rsidP="00CB4D0C">
      <w:pPr>
        <w:widowControl w:val="0"/>
        <w:tabs>
          <w:tab w:val="left" w:pos="360"/>
          <w:tab w:val="left" w:pos="1440"/>
          <w:tab w:val="left" w:pos="1800"/>
        </w:tabs>
        <w:rPr>
          <w:rFonts w:eastAsia="Times New Roman" w:cs="Times New Roman"/>
          <w:b/>
          <w:iCs/>
          <w:lang w:eastAsia="en-GB"/>
        </w:rPr>
      </w:pPr>
      <w:r w:rsidRPr="005C4CDA">
        <w:rPr>
          <w:rFonts w:eastAsia="Times New Roman" w:cs="Times New Roman"/>
          <w:b/>
          <w:iCs/>
          <w:u w:val="single"/>
          <w:lang w:eastAsia="en-GB"/>
        </w:rPr>
        <w:t>20.04.4. To receive reports on meetings attended, and notice of any forthcoming meetings</w:t>
      </w:r>
      <w:r w:rsidRPr="005C4CDA">
        <w:rPr>
          <w:rFonts w:eastAsia="Times New Roman" w:cs="Times New Roman"/>
          <w:b/>
          <w:iCs/>
          <w:lang w:eastAsia="en-GB"/>
        </w:rPr>
        <w:t>.</w:t>
      </w:r>
    </w:p>
    <w:p w14:paraId="7BEAD661" w14:textId="77777777" w:rsidR="00CB4D0C" w:rsidRPr="005C4CDA" w:rsidRDefault="00CB4D0C" w:rsidP="00CB4D0C">
      <w:pPr>
        <w:widowControl w:val="0"/>
        <w:tabs>
          <w:tab w:val="left" w:pos="360"/>
          <w:tab w:val="left" w:pos="1440"/>
          <w:tab w:val="left" w:pos="1800"/>
        </w:tabs>
        <w:rPr>
          <w:rFonts w:eastAsia="Times New Roman" w:cs="Times New Roman"/>
          <w:lang w:eastAsia="en-GB"/>
        </w:rPr>
      </w:pPr>
      <w:r w:rsidRPr="005C4CDA">
        <w:rPr>
          <w:rFonts w:eastAsia="Times New Roman" w:cs="Times New Roman"/>
          <w:lang w:eastAsia="en-GB"/>
        </w:rPr>
        <w:t>Draft minutes of the Planning &amp; Transport Meeting on 21</w:t>
      </w:r>
      <w:r w:rsidRPr="005C4CDA">
        <w:rPr>
          <w:rFonts w:eastAsia="Times New Roman" w:cs="Times New Roman"/>
          <w:vertAlign w:val="superscript"/>
          <w:lang w:eastAsia="en-GB"/>
        </w:rPr>
        <w:t>st</w:t>
      </w:r>
      <w:r w:rsidRPr="005C4CDA">
        <w:rPr>
          <w:rFonts w:eastAsia="Times New Roman" w:cs="Times New Roman"/>
          <w:lang w:eastAsia="en-GB"/>
        </w:rPr>
        <w:t xml:space="preserve"> October, 2019 circulated separately from this Agenda. OSRA draft minutes to follow.</w:t>
      </w:r>
    </w:p>
    <w:p w14:paraId="7B2F32E8" w14:textId="77777777" w:rsidR="00CB4D0C" w:rsidRPr="005C4CDA" w:rsidRDefault="00CB4D0C" w:rsidP="00CB4D0C">
      <w:pPr>
        <w:widowControl w:val="0"/>
        <w:tabs>
          <w:tab w:val="left" w:pos="360"/>
          <w:tab w:val="left" w:pos="1440"/>
          <w:tab w:val="left" w:pos="1800"/>
        </w:tabs>
        <w:rPr>
          <w:rFonts w:eastAsia="Times New Roman" w:cs="Times New Roman"/>
          <w:color w:val="FF0000"/>
          <w:lang w:eastAsia="en-GB"/>
        </w:rPr>
      </w:pPr>
      <w:r w:rsidRPr="005C4CDA">
        <w:rPr>
          <w:rFonts w:eastAsia="Times New Roman" w:cs="Times New Roman"/>
          <w:lang w:eastAsia="en-GB"/>
        </w:rPr>
        <w:t>See items earlier on this Agenda for consideration</w:t>
      </w:r>
      <w:r w:rsidRPr="005C4CDA">
        <w:rPr>
          <w:rFonts w:eastAsia="Times New Roman" w:cs="Times New Roman"/>
          <w:color w:val="FF0000"/>
          <w:lang w:eastAsia="en-GB"/>
        </w:rPr>
        <w:t xml:space="preserve">. </w:t>
      </w:r>
    </w:p>
    <w:p w14:paraId="5CC0EF3B" w14:textId="77777777" w:rsidR="00CB4D0C" w:rsidRPr="005C4CDA" w:rsidRDefault="00CB4D0C" w:rsidP="00CB4D0C">
      <w:pPr>
        <w:widowControl w:val="0"/>
        <w:tabs>
          <w:tab w:val="left" w:pos="360"/>
          <w:tab w:val="left" w:pos="1440"/>
          <w:tab w:val="left" w:pos="1800"/>
        </w:tabs>
        <w:rPr>
          <w:rFonts w:eastAsia="Times New Roman" w:cs="Times New Roman"/>
          <w:color w:val="FF0000"/>
          <w:lang w:eastAsia="en-GB"/>
        </w:rPr>
      </w:pPr>
    </w:p>
    <w:p w14:paraId="70A69B7F" w14:textId="77777777" w:rsidR="00CB4D0C" w:rsidRPr="005C4CDA" w:rsidRDefault="00CB4D0C" w:rsidP="00CB4D0C">
      <w:pPr>
        <w:widowControl w:val="0"/>
        <w:spacing w:line="252" w:lineRule="auto"/>
        <w:rPr>
          <w:rFonts w:eastAsia="Times New Roman" w:cs="Times New Roman"/>
          <w:b/>
          <w:u w:val="single"/>
          <w:lang w:eastAsia="en-GB"/>
        </w:rPr>
      </w:pPr>
      <w:r w:rsidRPr="005C4CDA">
        <w:rPr>
          <w:rFonts w:eastAsia="Times New Roman" w:cs="Times New Roman"/>
          <w:b/>
          <w:u w:val="single"/>
          <w:lang w:eastAsia="en-GB"/>
        </w:rPr>
        <w:t xml:space="preserve">20.04.5. Correspondence Received – </w:t>
      </w:r>
    </w:p>
    <w:p w14:paraId="4FB84FF1" w14:textId="070A3C32" w:rsidR="00CB4D0C" w:rsidRPr="005C4CDA" w:rsidRDefault="0068028D" w:rsidP="00CB4D0C">
      <w:pPr>
        <w:widowControl w:val="0"/>
        <w:spacing w:line="252" w:lineRule="auto"/>
        <w:rPr>
          <w:rFonts w:eastAsia="Times New Roman" w:cs="Times New Roman"/>
          <w:bCs/>
          <w:lang w:eastAsia="en-GB"/>
        </w:rPr>
      </w:pPr>
      <w:r w:rsidRPr="005C4CDA">
        <w:rPr>
          <w:rFonts w:eastAsia="Times New Roman" w:cs="Times New Roman"/>
          <w:bCs/>
          <w:lang w:eastAsia="en-GB"/>
        </w:rPr>
        <w:t>The following correspondence was circulated before the meeting:</w:t>
      </w:r>
    </w:p>
    <w:p w14:paraId="2EB3FE04" w14:textId="77777777" w:rsidR="0068028D" w:rsidRPr="005C4CDA" w:rsidRDefault="0068028D" w:rsidP="00CB4D0C">
      <w:pPr>
        <w:widowControl w:val="0"/>
        <w:spacing w:line="252" w:lineRule="auto"/>
        <w:rPr>
          <w:rFonts w:eastAsia="Times New Roman" w:cs="Times New Roman"/>
          <w:bCs/>
          <w:lang w:eastAsia="en-GB"/>
        </w:rPr>
      </w:pPr>
    </w:p>
    <w:p w14:paraId="6CDF9FD3" w14:textId="77777777" w:rsidR="00CB4D0C" w:rsidRPr="005C4CDA" w:rsidRDefault="00CB4D0C" w:rsidP="00CB4D0C">
      <w:pPr>
        <w:pStyle w:val="ListParagraph"/>
        <w:widowControl w:val="0"/>
        <w:numPr>
          <w:ilvl w:val="0"/>
          <w:numId w:val="3"/>
        </w:numPr>
        <w:spacing w:line="252" w:lineRule="auto"/>
        <w:rPr>
          <w:rFonts w:cstheme="minorHAnsi"/>
        </w:rPr>
      </w:pPr>
      <w:r w:rsidRPr="005C4CDA">
        <w:rPr>
          <w:rFonts w:cstheme="minorHAnsi"/>
        </w:rPr>
        <w:t>Complaint received 21</w:t>
      </w:r>
      <w:r w:rsidRPr="005C4CDA">
        <w:rPr>
          <w:rFonts w:cstheme="minorHAnsi"/>
          <w:vertAlign w:val="superscript"/>
        </w:rPr>
        <w:t>st</w:t>
      </w:r>
      <w:r w:rsidRPr="005C4CDA">
        <w:rPr>
          <w:rFonts w:cstheme="minorHAnsi"/>
        </w:rPr>
        <w:t xml:space="preserve"> November from a Washington resident about a 15-minute fireworks display which seemed to be coming from the Recreation Ground.</w:t>
      </w:r>
    </w:p>
    <w:p w14:paraId="5A03423C" w14:textId="3BBF71C2" w:rsidR="00CB4D0C" w:rsidRPr="005C4CDA" w:rsidRDefault="00CB4D0C" w:rsidP="00CB4D0C">
      <w:pPr>
        <w:widowControl w:val="0"/>
        <w:spacing w:after="160" w:line="252" w:lineRule="auto"/>
        <w:ind w:left="720"/>
        <w:contextualSpacing/>
        <w:rPr>
          <w:rFonts w:cstheme="minorHAnsi"/>
        </w:rPr>
      </w:pPr>
      <w:r w:rsidRPr="005C4CDA">
        <w:rPr>
          <w:rFonts w:cstheme="minorHAnsi"/>
        </w:rPr>
        <w:t>Clerk has responded that no request or consent has been given</w:t>
      </w:r>
      <w:r w:rsidR="0068028D" w:rsidRPr="005C4CDA">
        <w:rPr>
          <w:rFonts w:cstheme="minorHAnsi"/>
        </w:rPr>
        <w:t xml:space="preserve"> by the Parish Council</w:t>
      </w:r>
      <w:r w:rsidRPr="005C4CDA">
        <w:rPr>
          <w:rFonts w:cstheme="minorHAnsi"/>
        </w:rPr>
        <w:t xml:space="preserve"> for a fireworks display on the grounds.</w:t>
      </w:r>
    </w:p>
    <w:p w14:paraId="4A10D6E1" w14:textId="77777777" w:rsidR="00CB4D0C" w:rsidRPr="005C4CDA" w:rsidRDefault="00CB4D0C" w:rsidP="00CB4D0C">
      <w:pPr>
        <w:widowControl w:val="0"/>
        <w:spacing w:after="160" w:line="252" w:lineRule="auto"/>
        <w:ind w:left="720"/>
        <w:contextualSpacing/>
        <w:rPr>
          <w:rFonts w:cstheme="minorHAnsi"/>
        </w:rPr>
      </w:pPr>
    </w:p>
    <w:p w14:paraId="031062D7" w14:textId="31FCD0AF" w:rsidR="00CB4D0C" w:rsidRPr="005C4CDA" w:rsidRDefault="00CB4D0C" w:rsidP="00CB4D0C">
      <w:pPr>
        <w:widowControl w:val="0"/>
        <w:numPr>
          <w:ilvl w:val="0"/>
          <w:numId w:val="3"/>
        </w:numPr>
        <w:spacing w:after="160" w:line="252" w:lineRule="auto"/>
        <w:contextualSpacing/>
        <w:rPr>
          <w:rFonts w:eastAsia="Times New Roman"/>
        </w:rPr>
      </w:pPr>
      <w:r w:rsidRPr="005C4CDA">
        <w:rPr>
          <w:rFonts w:eastAsia="Times New Roman"/>
          <w:b/>
          <w:bCs/>
        </w:rPr>
        <w:t>Sussex Police has announced that the Washington community will have a dedicated PCSO from 4</w:t>
      </w:r>
      <w:r w:rsidRPr="005C4CDA">
        <w:rPr>
          <w:rFonts w:eastAsia="Times New Roman"/>
          <w:b/>
          <w:bCs/>
          <w:vertAlign w:val="superscript"/>
        </w:rPr>
        <w:t>th</w:t>
      </w:r>
      <w:r w:rsidRPr="005C4CDA">
        <w:rPr>
          <w:rFonts w:eastAsia="Times New Roman"/>
          <w:b/>
          <w:bCs/>
        </w:rPr>
        <w:t xml:space="preserve"> November</w:t>
      </w:r>
      <w:r w:rsidRPr="005C4CDA">
        <w:rPr>
          <w:rFonts w:eastAsia="Times New Roman"/>
        </w:rPr>
        <w:t xml:space="preserve">. PCSO </w:t>
      </w:r>
      <w:r w:rsidRPr="005C4CDA">
        <w:t>Joseph Marimla-Alvarez</w:t>
      </w:r>
      <w:r w:rsidRPr="005C4CDA">
        <w:rPr>
          <w:rFonts w:eastAsia="Times New Roman"/>
        </w:rPr>
        <w:t xml:space="preserve"> is one of 100 PCSOs recruited in Sussex. His ‘beat’ area will be larger than the Parish and he will be the parish’s key contact in the Horsham Prevention Team. Details to be published on the Parish Council’s website. </w:t>
      </w:r>
    </w:p>
    <w:p w14:paraId="4140A84A" w14:textId="2084A076" w:rsidR="0068028D" w:rsidRPr="005C4CDA" w:rsidRDefault="00565E0A" w:rsidP="00E87F23">
      <w:pPr>
        <w:widowControl w:val="0"/>
        <w:numPr>
          <w:ilvl w:val="0"/>
          <w:numId w:val="3"/>
        </w:numPr>
        <w:spacing w:after="160" w:line="252" w:lineRule="auto"/>
        <w:contextualSpacing/>
        <w:rPr>
          <w:rFonts w:eastAsia="Times New Roman"/>
        </w:rPr>
      </w:pPr>
      <w:r w:rsidRPr="005C4CDA">
        <w:rPr>
          <w:rFonts w:eastAsia="Times New Roman"/>
          <w:b/>
          <w:bCs/>
        </w:rPr>
        <w:t xml:space="preserve">RESOLVED to NOTE </w:t>
      </w:r>
      <w:r w:rsidRPr="005C4CDA">
        <w:rPr>
          <w:rFonts w:eastAsia="Times New Roman"/>
        </w:rPr>
        <w:t xml:space="preserve">the clerk’s response to the good news and the announcement in the Parish Council’s forthcoming newsletter. </w:t>
      </w:r>
    </w:p>
    <w:p w14:paraId="1A497866" w14:textId="77777777" w:rsidR="00565E0A" w:rsidRPr="005C4CDA" w:rsidRDefault="00565E0A" w:rsidP="00565E0A">
      <w:pPr>
        <w:widowControl w:val="0"/>
        <w:spacing w:after="160" w:line="252" w:lineRule="auto"/>
        <w:ind w:left="720"/>
        <w:contextualSpacing/>
        <w:rPr>
          <w:rFonts w:eastAsia="Times New Roman"/>
        </w:rPr>
      </w:pPr>
    </w:p>
    <w:p w14:paraId="407F99FB" w14:textId="77777777" w:rsidR="00CB4D0C" w:rsidRPr="005C4CDA" w:rsidRDefault="00CB4D0C" w:rsidP="00CB4D0C">
      <w:pPr>
        <w:widowControl w:val="0"/>
        <w:numPr>
          <w:ilvl w:val="0"/>
          <w:numId w:val="3"/>
        </w:numPr>
        <w:spacing w:after="160" w:line="252" w:lineRule="auto"/>
        <w:contextualSpacing/>
        <w:rPr>
          <w:rFonts w:eastAsia="Times New Roman"/>
        </w:rPr>
      </w:pPr>
      <w:r w:rsidRPr="005C4CDA">
        <w:rPr>
          <w:b/>
          <w:bCs/>
        </w:rPr>
        <w:t>South Downs Partnership Management Plan Review</w:t>
      </w:r>
      <w:r w:rsidRPr="005C4CDA">
        <w:t>: draft of the new Partnership Management Plan (PMP) 2020-25, and Statutory Notification letter sent to Local Authorities and Statutory Agencies.</w:t>
      </w:r>
    </w:p>
    <w:p w14:paraId="7A43049A" w14:textId="77777777" w:rsidR="00CB4D0C" w:rsidRPr="005C4CDA" w:rsidRDefault="00CB4D0C" w:rsidP="00CB4D0C">
      <w:pPr>
        <w:widowControl w:val="0"/>
        <w:spacing w:after="160" w:line="252" w:lineRule="auto"/>
        <w:ind w:left="720"/>
        <w:contextualSpacing/>
        <w:rPr>
          <w:rFonts w:eastAsia="Times New Roman"/>
        </w:rPr>
      </w:pPr>
    </w:p>
    <w:p w14:paraId="16C13EB3" w14:textId="3E485590" w:rsidR="0000153C" w:rsidRPr="005C4CDA" w:rsidRDefault="00CB4D0C" w:rsidP="00F00C85">
      <w:pPr>
        <w:widowControl w:val="0"/>
        <w:numPr>
          <w:ilvl w:val="0"/>
          <w:numId w:val="3"/>
        </w:numPr>
        <w:spacing w:after="160" w:line="252" w:lineRule="auto"/>
        <w:contextualSpacing/>
        <w:rPr>
          <w:rFonts w:eastAsia="Times New Roman"/>
        </w:rPr>
      </w:pPr>
      <w:r w:rsidRPr="005C4CDA">
        <w:rPr>
          <w:rFonts w:eastAsia="Times New Roman" w:cs="Times New Roman"/>
          <w:b/>
          <w:lang w:eastAsia="en-GB"/>
        </w:rPr>
        <w:lastRenderedPageBreak/>
        <w:t>South Downs Trust Lottery</w:t>
      </w:r>
      <w:r w:rsidRPr="005C4CDA">
        <w:rPr>
          <w:rFonts w:eastAsia="Times New Roman" w:cs="Times New Roman"/>
          <w:bCs/>
          <w:lang w:eastAsia="en-GB"/>
        </w:rPr>
        <w:t xml:space="preserve">: </w:t>
      </w:r>
      <w:r w:rsidRPr="005C4CDA">
        <w:rPr>
          <w:rFonts w:eastAsia="Times New Roman"/>
        </w:rPr>
        <w:t xml:space="preserve">The Trust are looking for support in promoting the new South Downs Trust Lottery. </w:t>
      </w:r>
    </w:p>
    <w:p w14:paraId="0E37514F" w14:textId="6B94CF1A" w:rsidR="0000153C" w:rsidRPr="005C4CDA" w:rsidRDefault="00CB4D0C" w:rsidP="0000153C">
      <w:pPr>
        <w:pStyle w:val="ListParagraph"/>
        <w:numPr>
          <w:ilvl w:val="0"/>
          <w:numId w:val="3"/>
        </w:numPr>
      </w:pPr>
      <w:r w:rsidRPr="005C4CDA">
        <w:rPr>
          <w:rFonts w:eastAsia="Times New Roman" w:cs="Times New Roman"/>
          <w:b/>
          <w:lang w:eastAsia="en-GB"/>
        </w:rPr>
        <w:t>JAG/Joint Action Group: next meeting 12</w:t>
      </w:r>
      <w:r w:rsidRPr="005C4CDA">
        <w:rPr>
          <w:rFonts w:eastAsia="Times New Roman" w:cs="Times New Roman"/>
          <w:b/>
          <w:vertAlign w:val="superscript"/>
          <w:lang w:eastAsia="en-GB"/>
        </w:rPr>
        <w:t>th</w:t>
      </w:r>
      <w:r w:rsidRPr="005C4CDA">
        <w:rPr>
          <w:rFonts w:eastAsia="Times New Roman" w:cs="Times New Roman"/>
          <w:b/>
          <w:lang w:eastAsia="en-GB"/>
        </w:rPr>
        <w:t xml:space="preserve"> November, 2019</w:t>
      </w:r>
      <w:r w:rsidRPr="005C4CDA">
        <w:rPr>
          <w:rFonts w:eastAsia="Times New Roman" w:cs="Times New Roman"/>
          <w:bCs/>
          <w:lang w:eastAsia="en-GB"/>
        </w:rPr>
        <w:t>. Parish Council provided with a form to report community issues (crime and anti-social behaviour) for consideration at the meeting</w:t>
      </w:r>
      <w:r w:rsidRPr="005C4CDA">
        <w:rPr>
          <w:rFonts w:eastAsia="Times New Roman" w:cs="Times New Roman"/>
          <w:bCs/>
          <w:color w:val="4472C4" w:themeColor="accent1"/>
          <w:lang w:eastAsia="en-GB"/>
        </w:rPr>
        <w:t>:</w:t>
      </w:r>
      <w:r w:rsidR="00BA47D8" w:rsidRPr="005C4CDA">
        <w:rPr>
          <w:rFonts w:eastAsia="Times New Roman" w:cs="Times New Roman"/>
          <w:bCs/>
          <w:color w:val="4472C4" w:themeColor="accent1"/>
          <w:lang w:eastAsia="en-GB"/>
        </w:rPr>
        <w:t xml:space="preserve">   </w:t>
      </w:r>
      <w:hyperlink r:id="rId9" w:history="1">
        <w:r w:rsidRPr="005C4CDA">
          <w:rPr>
            <w:rStyle w:val="Hyperlink"/>
            <w:rFonts w:ascii="Arial" w:hAnsi="Arial" w:cs="Arial"/>
          </w:rPr>
          <w:t>http://ebusiness.horsham.gov.uk/outreach/COM_JAG.ofml</w:t>
        </w:r>
      </w:hyperlink>
    </w:p>
    <w:p w14:paraId="05530398" w14:textId="77777777" w:rsidR="00CB4D0C" w:rsidRPr="005C4CDA" w:rsidRDefault="00CB4D0C" w:rsidP="00CB4D0C">
      <w:pPr>
        <w:pStyle w:val="ListParagraph"/>
      </w:pPr>
    </w:p>
    <w:p w14:paraId="5CBD89D3" w14:textId="365437D2" w:rsidR="00CB4D0C" w:rsidRPr="005C4CDA" w:rsidRDefault="00CB4D0C" w:rsidP="00CB4D0C">
      <w:pPr>
        <w:pStyle w:val="ListParagraph"/>
        <w:numPr>
          <w:ilvl w:val="0"/>
          <w:numId w:val="3"/>
        </w:numPr>
        <w:rPr>
          <w:rFonts w:cstheme="minorHAnsi"/>
        </w:rPr>
      </w:pPr>
      <w:r w:rsidRPr="005C4CDA">
        <w:rPr>
          <w:rFonts w:cstheme="minorHAnsi"/>
          <w:b/>
          <w:bCs/>
        </w:rPr>
        <w:t>WSCC Public consultation: Proposed budget savings within the Library Service</w:t>
      </w:r>
      <w:r w:rsidRPr="005C4CDA">
        <w:rPr>
          <w:rFonts w:cstheme="minorHAnsi"/>
        </w:rPr>
        <w:t>. Consulation closes Wednesday 13</w:t>
      </w:r>
      <w:r w:rsidRPr="005C4CDA">
        <w:rPr>
          <w:rFonts w:cstheme="minorHAnsi"/>
          <w:vertAlign w:val="superscript"/>
        </w:rPr>
        <w:t>th</w:t>
      </w:r>
      <w:r w:rsidRPr="005C4CDA">
        <w:rPr>
          <w:rFonts w:cstheme="minorHAnsi"/>
        </w:rPr>
        <w:t xml:space="preserve"> November. Link for the consultation form: </w:t>
      </w:r>
      <w:hyperlink r:id="rId10" w:history="1">
        <w:r w:rsidRPr="005C4CDA">
          <w:rPr>
            <w:rStyle w:val="Hyperlink"/>
            <w:rFonts w:cstheme="minorHAnsi"/>
          </w:rPr>
          <w:t>Have Your Say web page</w:t>
        </w:r>
      </w:hyperlink>
      <w:r w:rsidRPr="005C4CDA">
        <w:rPr>
          <w:rFonts w:cstheme="minorHAnsi"/>
          <w:color w:val="1F497D"/>
        </w:rPr>
        <w:t>.</w:t>
      </w:r>
      <w:r w:rsidRPr="005C4CDA">
        <w:rPr>
          <w:rFonts w:cstheme="minorHAnsi"/>
        </w:rPr>
        <w:t xml:space="preserve"> It asks people for their views on proposals to cease the mobile library service and to reduce the evening opening hours in the four main libraries (Chichester, Crawley, Horsham and Worthing) by one hour, from 7pm to 6pm from April 2020.</w:t>
      </w:r>
      <w:r w:rsidR="0000153C" w:rsidRPr="005C4CDA">
        <w:rPr>
          <w:rFonts w:cstheme="minorHAnsi"/>
        </w:rPr>
        <w:t xml:space="preserve"> NOTED the earlier closing at the bigger libraries.</w:t>
      </w:r>
    </w:p>
    <w:p w14:paraId="6E5D58EA" w14:textId="77777777" w:rsidR="00CB4D0C" w:rsidRPr="005C4CDA" w:rsidRDefault="00CB4D0C" w:rsidP="00CB4D0C">
      <w:pPr>
        <w:pStyle w:val="ListParagraph"/>
        <w:rPr>
          <w:rFonts w:cstheme="minorHAnsi"/>
        </w:rPr>
      </w:pPr>
    </w:p>
    <w:p w14:paraId="0E28ED1E" w14:textId="78BE6154" w:rsidR="00CB4D0C" w:rsidRPr="005C4CDA" w:rsidRDefault="00CB4D0C" w:rsidP="00CB4D0C">
      <w:pPr>
        <w:pStyle w:val="ListParagraph"/>
        <w:numPr>
          <w:ilvl w:val="0"/>
          <w:numId w:val="3"/>
        </w:numPr>
        <w:autoSpaceDE w:val="0"/>
        <w:autoSpaceDN w:val="0"/>
        <w:rPr>
          <w:rFonts w:eastAsia="Times New Roman" w:cs="Times New Roman"/>
          <w:b/>
          <w:lang w:eastAsia="en-GB"/>
        </w:rPr>
      </w:pPr>
      <w:r w:rsidRPr="005C4CDA">
        <w:rPr>
          <w:rFonts w:eastAsia="Times New Roman" w:cs="Times New Roman"/>
          <w:b/>
          <w:lang w:eastAsia="en-GB"/>
        </w:rPr>
        <w:t>WSCC consultation on withdrawing the senior railcard (except for disabled)</w:t>
      </w:r>
    </w:p>
    <w:p w14:paraId="778A65B6" w14:textId="77777777" w:rsidR="00987335" w:rsidRPr="005C4CDA" w:rsidRDefault="00987335" w:rsidP="00987335">
      <w:pPr>
        <w:pStyle w:val="ListParagraph"/>
        <w:rPr>
          <w:rFonts w:eastAsia="Times New Roman" w:cs="Times New Roman"/>
          <w:b/>
          <w:lang w:eastAsia="en-GB"/>
        </w:rPr>
      </w:pPr>
    </w:p>
    <w:p w14:paraId="7A2F4AAB" w14:textId="5903B1D5" w:rsidR="00CB4D0C" w:rsidRPr="005C4CDA" w:rsidRDefault="00565E0A" w:rsidP="00CB4D0C">
      <w:pPr>
        <w:widowControl w:val="0"/>
        <w:spacing w:line="252" w:lineRule="auto"/>
        <w:ind w:left="720"/>
        <w:contextualSpacing/>
        <w:rPr>
          <w:rFonts w:eastAsia="Times New Roman" w:cs="Times New Roman"/>
          <w:b/>
          <w:bCs/>
          <w:lang w:eastAsia="en-GB"/>
        </w:rPr>
      </w:pPr>
      <w:r w:rsidRPr="005C4CDA">
        <w:rPr>
          <w:rFonts w:eastAsia="Times New Roman" w:cs="Times New Roman"/>
          <w:b/>
          <w:bCs/>
          <w:lang w:eastAsia="en-GB"/>
        </w:rPr>
        <w:t>RESOLVED</w:t>
      </w:r>
      <w:r w:rsidRPr="005C4CDA">
        <w:rPr>
          <w:rFonts w:eastAsia="Times New Roman" w:cs="Times New Roman"/>
          <w:lang w:eastAsia="en-GB"/>
        </w:rPr>
        <w:t xml:space="preserve"> to</w:t>
      </w:r>
      <w:r w:rsidRPr="005C4CDA">
        <w:rPr>
          <w:rFonts w:eastAsia="Times New Roman" w:cs="Times New Roman"/>
          <w:b/>
          <w:bCs/>
          <w:lang w:eastAsia="en-GB"/>
        </w:rPr>
        <w:t xml:space="preserve"> NOTE </w:t>
      </w:r>
      <w:r w:rsidRPr="005C4CDA">
        <w:rPr>
          <w:rFonts w:eastAsia="Times New Roman" w:cs="Times New Roman"/>
          <w:lang w:eastAsia="en-GB"/>
        </w:rPr>
        <w:t>the correspondence.</w:t>
      </w:r>
      <w:r w:rsidRPr="005C4CDA">
        <w:rPr>
          <w:rFonts w:eastAsia="Times New Roman" w:cs="Times New Roman"/>
          <w:b/>
          <w:bCs/>
          <w:lang w:eastAsia="en-GB"/>
        </w:rPr>
        <w:t xml:space="preserve"> </w:t>
      </w:r>
    </w:p>
    <w:p w14:paraId="3A469E16" w14:textId="422B78A6" w:rsidR="00565E0A" w:rsidRPr="005C4CDA" w:rsidRDefault="00565E0A" w:rsidP="00CB4D0C">
      <w:pPr>
        <w:widowControl w:val="0"/>
        <w:spacing w:line="252" w:lineRule="auto"/>
        <w:ind w:left="720"/>
        <w:contextualSpacing/>
        <w:rPr>
          <w:rFonts w:eastAsia="Times New Roman" w:cs="Times New Roman"/>
          <w:color w:val="4472C4" w:themeColor="accent1"/>
          <w:lang w:eastAsia="en-GB"/>
        </w:rPr>
      </w:pPr>
    </w:p>
    <w:p w14:paraId="18C05D29" w14:textId="77777777" w:rsidR="00565E0A" w:rsidRPr="005C4CDA" w:rsidRDefault="00565E0A" w:rsidP="00CB4D0C">
      <w:pPr>
        <w:widowControl w:val="0"/>
        <w:spacing w:line="252" w:lineRule="auto"/>
        <w:ind w:left="720"/>
        <w:contextualSpacing/>
        <w:rPr>
          <w:rFonts w:eastAsia="Times New Roman" w:cs="Times New Roman"/>
          <w:color w:val="4472C4" w:themeColor="accent1"/>
          <w:lang w:eastAsia="en-GB"/>
        </w:rPr>
      </w:pPr>
    </w:p>
    <w:p w14:paraId="427C3DB6" w14:textId="77777777" w:rsidR="00CB4D0C" w:rsidRPr="005C4CDA" w:rsidRDefault="00CB4D0C" w:rsidP="00CB4D0C">
      <w:pPr>
        <w:widowControl w:val="0"/>
        <w:spacing w:line="252" w:lineRule="auto"/>
        <w:contextualSpacing/>
        <w:rPr>
          <w:rFonts w:eastAsia="Times New Roman" w:cs="Times New Roman"/>
          <w:b/>
          <w:u w:val="single"/>
          <w:lang w:eastAsia="en-GB"/>
        </w:rPr>
      </w:pPr>
      <w:r w:rsidRPr="005C4CDA">
        <w:rPr>
          <w:rFonts w:eastAsia="Times New Roman" w:cs="Times New Roman"/>
          <w:b/>
          <w:u w:val="single"/>
          <w:lang w:eastAsia="en-GB"/>
        </w:rPr>
        <w:t>20.06. Clerk’s report</w:t>
      </w:r>
    </w:p>
    <w:p w14:paraId="33583C72" w14:textId="4ADE9D0B" w:rsidR="00CB4D0C" w:rsidRPr="005C4CDA" w:rsidRDefault="00CB4D0C" w:rsidP="00CB4D0C">
      <w:pPr>
        <w:widowControl w:val="0"/>
        <w:tabs>
          <w:tab w:val="left" w:pos="7709"/>
        </w:tabs>
        <w:contextualSpacing/>
        <w:rPr>
          <w:rFonts w:eastAsia="Times New Roman" w:cs="Times New Roman"/>
          <w:i/>
          <w:lang w:eastAsia="en-GB"/>
        </w:rPr>
      </w:pPr>
      <w:r w:rsidRPr="005C4CDA">
        <w:rPr>
          <w:rFonts w:eastAsia="Times New Roman" w:cs="Times New Roman"/>
          <w:i/>
          <w:lang w:eastAsia="en-GB"/>
        </w:rPr>
        <w:t xml:space="preserve">This is a report covering matters that may not arise elsewhere on the Agenda: </w:t>
      </w:r>
    </w:p>
    <w:p w14:paraId="593B962C" w14:textId="5DFCF464" w:rsidR="00565E0A" w:rsidRPr="005C4CDA" w:rsidRDefault="00565E0A" w:rsidP="00CB4D0C">
      <w:pPr>
        <w:widowControl w:val="0"/>
        <w:tabs>
          <w:tab w:val="left" w:pos="7709"/>
        </w:tabs>
        <w:contextualSpacing/>
        <w:rPr>
          <w:rFonts w:eastAsia="Times New Roman" w:cs="Times New Roman"/>
          <w:i/>
          <w:lang w:eastAsia="en-GB"/>
        </w:rPr>
      </w:pPr>
    </w:p>
    <w:p w14:paraId="4C389B6F" w14:textId="1601C5C0" w:rsidR="00565E0A" w:rsidRPr="005C4CDA" w:rsidRDefault="00565E0A" w:rsidP="00CB4D0C">
      <w:pPr>
        <w:widowControl w:val="0"/>
        <w:tabs>
          <w:tab w:val="left" w:pos="7709"/>
        </w:tabs>
        <w:contextualSpacing/>
        <w:rPr>
          <w:rFonts w:eastAsia="Times New Roman" w:cs="Times New Roman"/>
          <w:iCs/>
          <w:lang w:eastAsia="en-GB"/>
        </w:rPr>
      </w:pPr>
      <w:r w:rsidRPr="005C4CDA">
        <w:rPr>
          <w:rFonts w:eastAsia="Times New Roman" w:cs="Times New Roman"/>
          <w:b/>
          <w:bCs/>
          <w:iCs/>
          <w:lang w:eastAsia="en-GB"/>
        </w:rPr>
        <w:t>RESOLVED</w:t>
      </w:r>
      <w:r w:rsidRPr="005C4CDA">
        <w:rPr>
          <w:rFonts w:eastAsia="Times New Roman" w:cs="Times New Roman"/>
          <w:iCs/>
          <w:lang w:eastAsia="en-GB"/>
        </w:rPr>
        <w:t xml:space="preserve"> to </w:t>
      </w:r>
      <w:r w:rsidRPr="005C4CDA">
        <w:rPr>
          <w:rFonts w:eastAsia="Times New Roman" w:cs="Times New Roman"/>
          <w:b/>
          <w:bCs/>
          <w:iCs/>
          <w:lang w:eastAsia="en-GB"/>
        </w:rPr>
        <w:t>NOTE</w:t>
      </w:r>
      <w:r w:rsidRPr="005C4CDA">
        <w:rPr>
          <w:rFonts w:eastAsia="Times New Roman" w:cs="Times New Roman"/>
          <w:iCs/>
          <w:lang w:eastAsia="en-GB"/>
        </w:rPr>
        <w:t xml:space="preserve"> the following:</w:t>
      </w:r>
    </w:p>
    <w:p w14:paraId="5B13BD46" w14:textId="77777777" w:rsidR="00CB4D0C" w:rsidRPr="005C4CDA" w:rsidRDefault="00CB4D0C" w:rsidP="00CB4D0C">
      <w:pPr>
        <w:widowControl w:val="0"/>
        <w:tabs>
          <w:tab w:val="left" w:pos="7709"/>
        </w:tabs>
        <w:contextualSpacing/>
        <w:rPr>
          <w:rFonts w:eastAsia="Times New Roman" w:cs="Times New Roman"/>
          <w:i/>
          <w:lang w:eastAsia="en-GB"/>
        </w:rPr>
      </w:pPr>
    </w:p>
    <w:p w14:paraId="1F511ACC" w14:textId="77777777" w:rsidR="00CB4D0C" w:rsidRPr="005C4CDA" w:rsidRDefault="00CB4D0C" w:rsidP="00CB4D0C">
      <w:pPr>
        <w:keepNext/>
        <w:widowControl w:val="0"/>
        <w:tabs>
          <w:tab w:val="left" w:pos="1740"/>
          <w:tab w:val="left" w:pos="7709"/>
        </w:tabs>
        <w:contextualSpacing/>
        <w:outlineLvl w:val="4"/>
        <w:rPr>
          <w:rFonts w:eastAsia="Times New Roman" w:cs="Times New Roman"/>
          <w:i/>
          <w:u w:val="single"/>
          <w:lang w:eastAsia="en-GB"/>
        </w:rPr>
      </w:pPr>
      <w:r w:rsidRPr="005C4CDA">
        <w:rPr>
          <w:rFonts w:eastAsia="Times New Roman" w:cs="Times New Roman"/>
          <w:i/>
          <w:u w:val="single"/>
          <w:lang w:eastAsia="en-GB"/>
        </w:rPr>
        <w:t>20.06.1. Freedom of Information</w:t>
      </w:r>
    </w:p>
    <w:p w14:paraId="057DBAF6" w14:textId="77777777" w:rsidR="00CB4D0C" w:rsidRPr="005C4CDA" w:rsidRDefault="00CB4D0C" w:rsidP="00CB4D0C">
      <w:pPr>
        <w:keepNext/>
        <w:widowControl w:val="0"/>
        <w:tabs>
          <w:tab w:val="left" w:pos="1740"/>
          <w:tab w:val="left" w:pos="7709"/>
        </w:tabs>
        <w:contextualSpacing/>
        <w:outlineLvl w:val="4"/>
        <w:rPr>
          <w:rFonts w:eastAsia="Times New Roman" w:cs="Times New Roman"/>
          <w:iCs/>
          <w:color w:val="FF0000"/>
          <w:lang w:eastAsia="en-GB"/>
        </w:rPr>
      </w:pPr>
      <w:r w:rsidRPr="005C4CDA">
        <w:rPr>
          <w:rFonts w:eastAsia="Times New Roman" w:cs="Times New Roman"/>
          <w:iCs/>
          <w:lang w:eastAsia="en-GB"/>
        </w:rPr>
        <w:t>No requests received at the time of publication of the agenda</w:t>
      </w:r>
      <w:r w:rsidRPr="005C4CDA">
        <w:rPr>
          <w:rFonts w:eastAsia="Times New Roman" w:cs="Times New Roman"/>
          <w:iCs/>
          <w:color w:val="FF0000"/>
          <w:lang w:eastAsia="en-GB"/>
        </w:rPr>
        <w:t>.</w:t>
      </w:r>
    </w:p>
    <w:p w14:paraId="437A2158" w14:textId="77777777" w:rsidR="00CB4D0C" w:rsidRPr="005C4CDA" w:rsidRDefault="00CB4D0C" w:rsidP="00CB4D0C">
      <w:pPr>
        <w:widowControl w:val="0"/>
        <w:rPr>
          <w:rFonts w:eastAsia="Times New Roman" w:cs="Times New Roman"/>
          <w:iCs/>
          <w:color w:val="FF0000"/>
          <w:lang w:eastAsia="en-GB"/>
        </w:rPr>
      </w:pPr>
    </w:p>
    <w:p w14:paraId="3F5E0CBA" w14:textId="77777777" w:rsidR="00CB4D0C" w:rsidRPr="005C4CDA" w:rsidRDefault="00CB4D0C" w:rsidP="00CB4D0C">
      <w:pPr>
        <w:keepNext/>
        <w:widowControl w:val="0"/>
        <w:outlineLvl w:val="4"/>
        <w:rPr>
          <w:rFonts w:eastAsia="Times New Roman" w:cs="Times New Roman"/>
          <w:i/>
          <w:u w:val="single"/>
          <w:lang w:eastAsia="en-GB"/>
        </w:rPr>
      </w:pPr>
      <w:r w:rsidRPr="005C4CDA">
        <w:rPr>
          <w:rFonts w:eastAsia="Times New Roman" w:cs="Times New Roman"/>
          <w:i/>
          <w:u w:val="single"/>
          <w:lang w:eastAsia="en-GB"/>
        </w:rPr>
        <w:t>20.06.2. Governance</w:t>
      </w:r>
    </w:p>
    <w:p w14:paraId="161B1AA8" w14:textId="77777777" w:rsidR="00CB4D0C" w:rsidRPr="005C4CDA" w:rsidRDefault="00CB4D0C" w:rsidP="00CB4D0C">
      <w:pPr>
        <w:keepNext/>
        <w:widowControl w:val="0"/>
        <w:outlineLvl w:val="4"/>
        <w:rPr>
          <w:rFonts w:eastAsia="Times New Roman" w:cs="Times New Roman"/>
          <w:iCs/>
          <w:lang w:eastAsia="en-GB"/>
        </w:rPr>
      </w:pPr>
      <w:r w:rsidRPr="005C4CDA">
        <w:rPr>
          <w:rFonts w:eastAsia="Times New Roman" w:cs="Times New Roman"/>
          <w:iCs/>
          <w:lang w:eastAsia="en-GB"/>
        </w:rPr>
        <w:t>Nothing to report</w:t>
      </w:r>
    </w:p>
    <w:p w14:paraId="28DA65C4" w14:textId="77777777" w:rsidR="00CB4D0C" w:rsidRPr="005C4CDA" w:rsidRDefault="00CB4D0C" w:rsidP="00CB4D0C">
      <w:pPr>
        <w:widowControl w:val="0"/>
        <w:rPr>
          <w:rFonts w:eastAsia="Times New Roman" w:cs="Times New Roman"/>
          <w:lang w:eastAsia="en-GB"/>
        </w:rPr>
      </w:pPr>
    </w:p>
    <w:p w14:paraId="5D7ED5A9" w14:textId="77777777" w:rsidR="00CB4D0C" w:rsidRPr="005C4CDA" w:rsidRDefault="00CB4D0C" w:rsidP="00CB4D0C">
      <w:pPr>
        <w:keepNext/>
        <w:widowControl w:val="0"/>
        <w:outlineLvl w:val="3"/>
        <w:rPr>
          <w:rFonts w:eastAsia="Times New Roman" w:cs="Times New Roman"/>
          <w:i/>
          <w:u w:val="single"/>
          <w:lang w:eastAsia="en-GB"/>
        </w:rPr>
      </w:pPr>
      <w:r w:rsidRPr="005C4CDA">
        <w:rPr>
          <w:rFonts w:eastAsia="Times New Roman" w:cs="Times New Roman"/>
          <w:i/>
          <w:u w:val="single"/>
          <w:lang w:eastAsia="en-GB"/>
        </w:rPr>
        <w:t>20.06.3. Training</w:t>
      </w:r>
    </w:p>
    <w:p w14:paraId="65D79CD8" w14:textId="77777777" w:rsidR="00CB4D0C" w:rsidRPr="005C4CDA" w:rsidRDefault="00CB4D0C" w:rsidP="00CB4D0C">
      <w:pPr>
        <w:keepNext/>
        <w:widowControl w:val="0"/>
        <w:outlineLvl w:val="3"/>
        <w:rPr>
          <w:rFonts w:eastAsia="Times New Roman" w:cs="Times New Roman"/>
          <w:iCs/>
          <w:lang w:eastAsia="en-GB"/>
        </w:rPr>
      </w:pPr>
      <w:r w:rsidRPr="005C4CDA">
        <w:rPr>
          <w:rFonts w:eastAsia="Times New Roman" w:cs="Times New Roman"/>
          <w:iCs/>
          <w:lang w:eastAsia="en-GB"/>
        </w:rPr>
        <w:t>Refer to SALC website for training programme.</w:t>
      </w:r>
    </w:p>
    <w:p w14:paraId="1BA8EC41" w14:textId="77777777" w:rsidR="00CB4D0C" w:rsidRPr="005C4CDA" w:rsidRDefault="00CB4D0C" w:rsidP="00CB4D0C">
      <w:pPr>
        <w:keepNext/>
        <w:widowControl w:val="0"/>
        <w:outlineLvl w:val="3"/>
        <w:rPr>
          <w:rFonts w:eastAsia="Times New Roman" w:cs="Times New Roman"/>
          <w:b/>
          <w:bCs/>
          <w:i/>
          <w:u w:val="single"/>
          <w:lang w:eastAsia="en-GB"/>
        </w:rPr>
      </w:pPr>
    </w:p>
    <w:p w14:paraId="3A7C2EAA" w14:textId="77777777" w:rsidR="00CB4D0C" w:rsidRPr="005C4CDA" w:rsidRDefault="00CB4D0C" w:rsidP="00CB4D0C">
      <w:pPr>
        <w:keepNext/>
        <w:widowControl w:val="0"/>
        <w:outlineLvl w:val="3"/>
        <w:rPr>
          <w:rFonts w:eastAsia="Times New Roman" w:cs="Times New Roman"/>
          <w:b/>
          <w:bCs/>
          <w:i/>
          <w:u w:val="single"/>
          <w:lang w:eastAsia="en-GB"/>
        </w:rPr>
      </w:pPr>
      <w:r w:rsidRPr="005C4CDA">
        <w:rPr>
          <w:rFonts w:eastAsia="Times New Roman" w:cs="Times New Roman"/>
          <w:b/>
          <w:bCs/>
          <w:i/>
          <w:u w:val="single"/>
          <w:lang w:eastAsia="en-GB"/>
        </w:rPr>
        <w:t xml:space="preserve">For information </w:t>
      </w:r>
    </w:p>
    <w:p w14:paraId="4916FA50" w14:textId="77777777" w:rsidR="00CB4D0C" w:rsidRPr="005C4CDA" w:rsidRDefault="00CB4D0C" w:rsidP="00CB4D0C">
      <w:pPr>
        <w:keepNext/>
        <w:widowControl w:val="0"/>
        <w:outlineLvl w:val="3"/>
        <w:rPr>
          <w:rFonts w:eastAsia="Times New Roman" w:cs="Times New Roman"/>
          <w:i/>
          <w:u w:val="single"/>
          <w:lang w:eastAsia="en-GB"/>
        </w:rPr>
      </w:pPr>
    </w:p>
    <w:p w14:paraId="118D9EA4" w14:textId="77777777" w:rsidR="00CB4D0C" w:rsidRPr="005C4CDA" w:rsidRDefault="00CB4D0C" w:rsidP="00CB4D0C">
      <w:pPr>
        <w:keepNext/>
        <w:widowControl w:val="0"/>
        <w:outlineLvl w:val="3"/>
        <w:rPr>
          <w:rFonts w:eastAsia="Times New Roman" w:cs="Times New Roman"/>
          <w:i/>
          <w:u w:val="single"/>
          <w:lang w:eastAsia="en-GB"/>
        </w:rPr>
      </w:pPr>
      <w:r w:rsidRPr="005C4CDA">
        <w:rPr>
          <w:rFonts w:eastAsia="Times New Roman" w:cs="Times New Roman"/>
          <w:i/>
          <w:u w:val="single"/>
          <w:lang w:eastAsia="en-GB"/>
        </w:rPr>
        <w:t>20.06.4. Holidays</w:t>
      </w:r>
    </w:p>
    <w:p w14:paraId="010BA950" w14:textId="485DEC6E" w:rsidR="00CB4D0C" w:rsidRPr="005C4CDA" w:rsidRDefault="00565E0A" w:rsidP="00CB4D0C">
      <w:pPr>
        <w:widowControl w:val="0"/>
        <w:rPr>
          <w:rFonts w:eastAsia="Times New Roman" w:cs="Times New Roman"/>
          <w:lang w:eastAsia="en-GB"/>
        </w:rPr>
      </w:pPr>
      <w:r w:rsidRPr="005C4CDA">
        <w:rPr>
          <w:rFonts w:eastAsia="Times New Roman" w:cs="Times New Roman"/>
          <w:lang w:eastAsia="en-GB"/>
        </w:rPr>
        <w:t>Deferred.</w:t>
      </w:r>
    </w:p>
    <w:p w14:paraId="20741456" w14:textId="77777777" w:rsidR="00CB4D0C" w:rsidRPr="005C4CDA" w:rsidRDefault="00CB4D0C" w:rsidP="00CB4D0C">
      <w:pPr>
        <w:widowControl w:val="0"/>
        <w:rPr>
          <w:rFonts w:eastAsia="Times New Roman" w:cs="Times New Roman"/>
          <w:b/>
          <w:u w:val="single"/>
          <w:lang w:eastAsia="en-GB"/>
        </w:rPr>
      </w:pPr>
    </w:p>
    <w:p w14:paraId="203CEE34" w14:textId="7B9C3029" w:rsidR="00CB4D0C" w:rsidRPr="005C4CDA" w:rsidRDefault="00CB4D0C" w:rsidP="00CB4D0C">
      <w:pPr>
        <w:widowControl w:val="0"/>
        <w:rPr>
          <w:rFonts w:eastAsia="Times New Roman" w:cs="Times New Roman"/>
          <w:b/>
          <w:u w:val="single"/>
          <w:lang w:eastAsia="en-GB"/>
        </w:rPr>
      </w:pPr>
      <w:r w:rsidRPr="005C4CDA">
        <w:rPr>
          <w:rFonts w:eastAsia="Times New Roman" w:cs="Times New Roman"/>
          <w:b/>
          <w:u w:val="single"/>
          <w:lang w:eastAsia="en-GB"/>
        </w:rPr>
        <w:t>20.07. To receive items for the next agenda</w:t>
      </w:r>
    </w:p>
    <w:p w14:paraId="31F09AF1" w14:textId="374F1BFE" w:rsidR="00031E49" w:rsidRPr="005C4CDA" w:rsidRDefault="00031E49" w:rsidP="00CB4D0C">
      <w:pPr>
        <w:widowControl w:val="0"/>
        <w:rPr>
          <w:rFonts w:eastAsia="Times New Roman" w:cs="Times New Roman"/>
          <w:b/>
          <w:u w:val="single"/>
          <w:lang w:eastAsia="en-GB"/>
        </w:rPr>
      </w:pPr>
      <w:r w:rsidRPr="005C4CDA">
        <w:rPr>
          <w:rFonts w:eastAsia="Times New Roman" w:cs="Times New Roman"/>
          <w:b/>
          <w:lang w:eastAsia="en-GB"/>
        </w:rPr>
        <w:t>RESOLVED to NOTE</w:t>
      </w:r>
      <w:r w:rsidRPr="005C4CDA">
        <w:rPr>
          <w:rFonts w:eastAsia="Times New Roman" w:cs="Times New Roman"/>
          <w:b/>
          <w:u w:val="single"/>
          <w:lang w:eastAsia="en-GB"/>
        </w:rPr>
        <w:t xml:space="preserve"> </w:t>
      </w:r>
      <w:r w:rsidRPr="005C4CDA">
        <w:rPr>
          <w:rFonts w:eastAsia="Times New Roman" w:cs="Times New Roman"/>
          <w:bCs/>
          <w:lang w:eastAsia="en-GB"/>
        </w:rPr>
        <w:t>the following items to be included in the next agenda:</w:t>
      </w:r>
    </w:p>
    <w:p w14:paraId="5C8AF4E4" w14:textId="6DA85646" w:rsidR="00CB4D0C" w:rsidRPr="005C4CDA" w:rsidRDefault="00CB4D0C" w:rsidP="00031E49">
      <w:pPr>
        <w:pStyle w:val="ListParagraph"/>
        <w:keepNext/>
        <w:numPr>
          <w:ilvl w:val="0"/>
          <w:numId w:val="8"/>
        </w:numPr>
        <w:autoSpaceDE w:val="0"/>
        <w:autoSpaceDN w:val="0"/>
        <w:outlineLvl w:val="1"/>
        <w:rPr>
          <w:rFonts w:eastAsia="Times New Roman" w:cstheme="minorHAnsi"/>
          <w:bCs/>
          <w:i/>
          <w:iCs/>
          <w:lang w:eastAsia="en-GB"/>
        </w:rPr>
      </w:pPr>
      <w:r w:rsidRPr="005C4CDA">
        <w:rPr>
          <w:rFonts w:eastAsia="Times New Roman" w:cstheme="minorHAnsi"/>
          <w:bCs/>
          <w:i/>
          <w:iCs/>
          <w:lang w:eastAsia="en-GB"/>
        </w:rPr>
        <w:t xml:space="preserve">To Review and Adopt the Parish Council’s Winter Maintenance Plan and Emergency Plan, and to Agree the co-ordinators for each Ward – deferred from previous meeting. </w:t>
      </w:r>
    </w:p>
    <w:p w14:paraId="6E02BF87" w14:textId="670A523F" w:rsidR="00987335" w:rsidRPr="005C4CDA" w:rsidRDefault="00987335" w:rsidP="00031E49">
      <w:pPr>
        <w:pStyle w:val="ListParagraph"/>
        <w:keepNext/>
        <w:numPr>
          <w:ilvl w:val="0"/>
          <w:numId w:val="8"/>
        </w:numPr>
        <w:autoSpaceDE w:val="0"/>
        <w:autoSpaceDN w:val="0"/>
        <w:outlineLvl w:val="1"/>
        <w:rPr>
          <w:rFonts w:eastAsia="Times New Roman" w:cstheme="minorHAnsi"/>
          <w:bCs/>
          <w:i/>
          <w:iCs/>
          <w:lang w:eastAsia="en-GB"/>
        </w:rPr>
      </w:pPr>
      <w:r w:rsidRPr="005C4CDA">
        <w:rPr>
          <w:rFonts w:eastAsia="Times New Roman" w:cstheme="minorHAnsi"/>
          <w:bCs/>
          <w:i/>
          <w:iCs/>
          <w:lang w:eastAsia="en-GB"/>
        </w:rPr>
        <w:t>L</w:t>
      </w:r>
      <w:r w:rsidR="00413787" w:rsidRPr="005C4CDA">
        <w:rPr>
          <w:rFonts w:eastAsia="Times New Roman" w:cstheme="minorHAnsi"/>
          <w:bCs/>
          <w:i/>
          <w:iCs/>
          <w:lang w:eastAsia="en-GB"/>
        </w:rPr>
        <w:t>o</w:t>
      </w:r>
      <w:r w:rsidRPr="005C4CDA">
        <w:rPr>
          <w:rFonts w:eastAsia="Times New Roman" w:cstheme="minorHAnsi"/>
          <w:bCs/>
          <w:i/>
          <w:iCs/>
          <w:lang w:eastAsia="en-GB"/>
        </w:rPr>
        <w:t xml:space="preserve">ngbury Hill Wood </w:t>
      </w:r>
      <w:r w:rsidR="00413787" w:rsidRPr="005C4CDA">
        <w:rPr>
          <w:rFonts w:eastAsia="Times New Roman" w:cstheme="minorHAnsi"/>
          <w:bCs/>
          <w:i/>
          <w:iCs/>
          <w:lang w:eastAsia="en-GB"/>
        </w:rPr>
        <w:t>–</w:t>
      </w:r>
      <w:r w:rsidRPr="005C4CDA">
        <w:rPr>
          <w:rFonts w:eastAsia="Times New Roman" w:cstheme="minorHAnsi"/>
          <w:bCs/>
          <w:i/>
          <w:iCs/>
          <w:lang w:eastAsia="en-GB"/>
        </w:rPr>
        <w:t xml:space="preserve"> </w:t>
      </w:r>
      <w:r w:rsidR="00413787" w:rsidRPr="005C4CDA">
        <w:rPr>
          <w:rFonts w:eastAsia="Times New Roman" w:cstheme="minorHAnsi"/>
          <w:bCs/>
          <w:i/>
          <w:iCs/>
          <w:lang w:eastAsia="en-GB"/>
        </w:rPr>
        <w:t xml:space="preserve">to find out why replanting has not taken place. </w:t>
      </w:r>
    </w:p>
    <w:p w14:paraId="12022669" w14:textId="600F3312" w:rsidR="009A7FFA" w:rsidRPr="005C4CDA" w:rsidRDefault="009A7FFA" w:rsidP="00031E49">
      <w:pPr>
        <w:pStyle w:val="ListParagraph"/>
        <w:keepNext/>
        <w:numPr>
          <w:ilvl w:val="0"/>
          <w:numId w:val="8"/>
        </w:numPr>
        <w:autoSpaceDE w:val="0"/>
        <w:autoSpaceDN w:val="0"/>
        <w:outlineLvl w:val="1"/>
        <w:rPr>
          <w:rFonts w:eastAsia="Times New Roman" w:cstheme="minorHAnsi"/>
          <w:bCs/>
          <w:i/>
          <w:iCs/>
          <w:lang w:eastAsia="en-GB"/>
        </w:rPr>
      </w:pPr>
      <w:r w:rsidRPr="005C4CDA">
        <w:rPr>
          <w:rFonts w:eastAsia="Times New Roman" w:cstheme="minorHAnsi"/>
          <w:bCs/>
          <w:i/>
          <w:iCs/>
          <w:lang w:eastAsia="en-GB"/>
        </w:rPr>
        <w:t>Council meeting dates 2020/21</w:t>
      </w:r>
    </w:p>
    <w:p w14:paraId="42271C25" w14:textId="0A77A5CE" w:rsidR="009E2B28" w:rsidRPr="005C4CDA" w:rsidRDefault="009E2B28" w:rsidP="00031E49">
      <w:pPr>
        <w:pStyle w:val="ListParagraph"/>
        <w:keepNext/>
        <w:numPr>
          <w:ilvl w:val="0"/>
          <w:numId w:val="8"/>
        </w:numPr>
        <w:autoSpaceDE w:val="0"/>
        <w:autoSpaceDN w:val="0"/>
        <w:outlineLvl w:val="1"/>
        <w:rPr>
          <w:rFonts w:cstheme="minorHAnsi"/>
          <w:b/>
        </w:rPr>
      </w:pPr>
      <w:r w:rsidRPr="005C4CDA">
        <w:rPr>
          <w:rFonts w:eastAsia="Times New Roman" w:cstheme="minorHAnsi"/>
          <w:bCs/>
          <w:i/>
          <w:iCs/>
          <w:lang w:eastAsia="en-GB"/>
        </w:rPr>
        <w:t>Public Works Loan – budget review</w:t>
      </w:r>
    </w:p>
    <w:p w14:paraId="59E1AAEA" w14:textId="77777777" w:rsidR="00CB4D0C" w:rsidRPr="005C4CDA" w:rsidRDefault="00CB4D0C" w:rsidP="00CB4D0C">
      <w:pPr>
        <w:widowControl w:val="0"/>
        <w:rPr>
          <w:rFonts w:eastAsia="Times New Roman" w:cs="Times New Roman"/>
          <w:b/>
          <w:color w:val="FF0000"/>
          <w:u w:val="single"/>
          <w:lang w:eastAsia="en-GB"/>
        </w:rPr>
      </w:pPr>
    </w:p>
    <w:p w14:paraId="4166B5EA" w14:textId="20288E75" w:rsidR="00CB4D0C" w:rsidRPr="005C4CDA" w:rsidRDefault="00CB4D0C" w:rsidP="00CB4D0C">
      <w:pPr>
        <w:widowControl w:val="0"/>
        <w:rPr>
          <w:rFonts w:eastAsia="Times New Roman" w:cs="Times New Roman"/>
          <w:b/>
          <w:u w:val="single"/>
          <w:lang w:eastAsia="en-GB"/>
        </w:rPr>
      </w:pPr>
      <w:r w:rsidRPr="005C4CDA">
        <w:rPr>
          <w:rFonts w:eastAsia="Times New Roman" w:cs="Times New Roman"/>
          <w:b/>
          <w:u w:val="single"/>
          <w:lang w:eastAsia="en-GB"/>
        </w:rPr>
        <w:t>20.08. Date and Time of next Meetings</w:t>
      </w:r>
    </w:p>
    <w:p w14:paraId="1C5DA2DC" w14:textId="77777777" w:rsidR="00CB4D0C" w:rsidRPr="005C4CDA" w:rsidRDefault="00CB4D0C" w:rsidP="00CB4D0C">
      <w:pPr>
        <w:widowControl w:val="0"/>
        <w:spacing w:line="252" w:lineRule="auto"/>
        <w:rPr>
          <w:iCs/>
        </w:rPr>
      </w:pPr>
      <w:r w:rsidRPr="005C4CDA">
        <w:rPr>
          <w:iCs/>
        </w:rPr>
        <w:t>Dates of the next Council Meetings will be:</w:t>
      </w:r>
    </w:p>
    <w:p w14:paraId="4F3D8506" w14:textId="089B7414" w:rsidR="00CB4D0C" w:rsidRPr="005C4CDA" w:rsidRDefault="00CB4D0C" w:rsidP="00CB4D0C">
      <w:pPr>
        <w:widowControl w:val="0"/>
        <w:spacing w:line="252" w:lineRule="auto"/>
        <w:rPr>
          <w:iCs/>
        </w:rPr>
      </w:pPr>
      <w:r w:rsidRPr="005C4CDA">
        <w:rPr>
          <w:iCs/>
        </w:rPr>
        <w:t xml:space="preserve">Committees: </w:t>
      </w:r>
      <w:r w:rsidR="009E2B28" w:rsidRPr="005C4CDA">
        <w:rPr>
          <w:iCs/>
        </w:rPr>
        <w:t>18</w:t>
      </w:r>
      <w:r w:rsidR="009E2B28" w:rsidRPr="005C4CDA">
        <w:rPr>
          <w:iCs/>
          <w:vertAlign w:val="superscript"/>
        </w:rPr>
        <w:t>th</w:t>
      </w:r>
      <w:r w:rsidR="009E2B28" w:rsidRPr="005C4CDA">
        <w:rPr>
          <w:iCs/>
        </w:rPr>
        <w:t xml:space="preserve"> </w:t>
      </w:r>
      <w:r w:rsidRPr="005C4CDA">
        <w:rPr>
          <w:iCs/>
        </w:rPr>
        <w:t xml:space="preserve">November, 2019. </w:t>
      </w:r>
    </w:p>
    <w:p w14:paraId="06250C61" w14:textId="77777777" w:rsidR="00CB4D0C" w:rsidRPr="005C4CDA" w:rsidRDefault="00CB4D0C" w:rsidP="00CB4D0C">
      <w:pPr>
        <w:widowControl w:val="0"/>
        <w:spacing w:line="252" w:lineRule="auto"/>
        <w:rPr>
          <w:iCs/>
        </w:rPr>
      </w:pPr>
      <w:r w:rsidRPr="005C4CDA">
        <w:rPr>
          <w:iCs/>
        </w:rPr>
        <w:t>Full Council Meeting: 9</w:t>
      </w:r>
      <w:r w:rsidRPr="005C4CDA">
        <w:rPr>
          <w:iCs/>
          <w:vertAlign w:val="superscript"/>
        </w:rPr>
        <w:t>th</w:t>
      </w:r>
      <w:r w:rsidRPr="005C4CDA">
        <w:rPr>
          <w:iCs/>
        </w:rPr>
        <w:t xml:space="preserve"> December, 2019 </w:t>
      </w:r>
    </w:p>
    <w:p w14:paraId="56588681" w14:textId="77777777" w:rsidR="00CB4D0C" w:rsidRPr="005C4CDA" w:rsidRDefault="00CB4D0C" w:rsidP="00CB4D0C">
      <w:pPr>
        <w:widowControl w:val="0"/>
        <w:spacing w:line="252" w:lineRule="auto"/>
        <w:rPr>
          <w:iCs/>
        </w:rPr>
      </w:pPr>
    </w:p>
    <w:p w14:paraId="14449DD1" w14:textId="77777777" w:rsidR="0092302B" w:rsidRPr="005C4CDA" w:rsidRDefault="0092302B" w:rsidP="0092302B">
      <w:pPr>
        <w:widowControl w:val="0"/>
        <w:spacing w:line="252" w:lineRule="auto"/>
        <w:rPr>
          <w:iCs/>
        </w:rPr>
      </w:pPr>
    </w:p>
    <w:p w14:paraId="27671931" w14:textId="77777777" w:rsidR="0092302B" w:rsidRPr="005C4CDA" w:rsidRDefault="0092302B" w:rsidP="0092302B">
      <w:pPr>
        <w:autoSpaceDE w:val="0"/>
        <w:autoSpaceDN w:val="0"/>
        <w:rPr>
          <w:rFonts w:ascii="Helvetica" w:hAnsi="Helvetica"/>
          <w:color w:val="333333"/>
          <w:shd w:val="clear" w:color="auto" w:fill="FFFFFF"/>
        </w:rPr>
      </w:pPr>
      <w:r w:rsidRPr="005C4CDA">
        <w:rPr>
          <w:b/>
          <w:bCs/>
          <w:u w:val="single"/>
        </w:rPr>
        <w:lastRenderedPageBreak/>
        <w:t>20.09. To Consider the exclusion of Members of the Press and Public from the following items due to the nature of the business to be discussed</w:t>
      </w:r>
      <w:r w:rsidRPr="005C4CDA">
        <w:rPr>
          <w:b/>
          <w:bCs/>
        </w:rPr>
        <w:t>.</w:t>
      </w:r>
      <w:r w:rsidRPr="005C4CDA">
        <w:rPr>
          <w:rFonts w:ascii="Helvetica" w:hAnsi="Helvetica"/>
          <w:color w:val="333333"/>
          <w:shd w:val="clear" w:color="auto" w:fill="FFFFFF"/>
        </w:rPr>
        <w:t xml:space="preserve"> </w:t>
      </w:r>
    </w:p>
    <w:p w14:paraId="24D57701" w14:textId="51DCF38B" w:rsidR="0092302B" w:rsidRPr="005C4CDA" w:rsidRDefault="0092302B" w:rsidP="0092302B">
      <w:pPr>
        <w:autoSpaceDE w:val="0"/>
        <w:autoSpaceDN w:val="0"/>
        <w:rPr>
          <w:rFonts w:cstheme="minorHAnsi"/>
          <w:strike/>
          <w:color w:val="333333"/>
          <w:shd w:val="clear" w:color="auto" w:fill="FFFFFF"/>
        </w:rPr>
      </w:pPr>
      <w:r w:rsidRPr="005C4CDA">
        <w:rPr>
          <w:rFonts w:cstheme="minorHAnsi"/>
          <w:color w:val="333333"/>
          <w:shd w:val="clear" w:color="auto" w:fill="FFFFFF"/>
        </w:rPr>
        <w:t xml:space="preserve">Members considered that </w:t>
      </w:r>
      <w:r w:rsidRPr="005C4CDA">
        <w:rPr>
          <w:rFonts w:cstheme="minorHAnsi"/>
          <w:shd w:val="clear" w:color="auto" w:fill="FFFFFF"/>
        </w:rPr>
        <w:t xml:space="preserve">under the Data Protection Act 1998 and the Public Bodies Admissions to Meetings) Act 1960 (as extended by S100 of the Local Government Act 1972) the </w:t>
      </w:r>
      <w:r w:rsidRPr="005C4CDA">
        <w:rPr>
          <w:rFonts w:cstheme="minorHAnsi"/>
          <w:color w:val="333333"/>
          <w:shd w:val="clear" w:color="auto" w:fill="FFFFFF"/>
        </w:rPr>
        <w:t>exclusion of the Press and Public from discussion of the next item due to the personal data which may be disclosed</w:t>
      </w:r>
      <w:r w:rsidR="002A6AD1" w:rsidRPr="005C4CDA">
        <w:rPr>
          <w:rFonts w:cstheme="minorHAnsi"/>
          <w:color w:val="333333"/>
          <w:shd w:val="clear" w:color="auto" w:fill="FFFFFF"/>
        </w:rPr>
        <w:t xml:space="preserve"> and legally privileged advice</w:t>
      </w:r>
      <w:r w:rsidRPr="005C4CDA">
        <w:rPr>
          <w:rFonts w:cstheme="minorHAnsi"/>
          <w:color w:val="333333"/>
          <w:shd w:val="clear" w:color="auto" w:fill="FFFFFF"/>
        </w:rPr>
        <w:t>.</w:t>
      </w:r>
    </w:p>
    <w:p w14:paraId="2C4318D0" w14:textId="77777777" w:rsidR="0092302B" w:rsidRPr="005C4CDA" w:rsidRDefault="0092302B" w:rsidP="0092302B">
      <w:pPr>
        <w:autoSpaceDE w:val="0"/>
        <w:autoSpaceDN w:val="0"/>
        <w:rPr>
          <w:rFonts w:cstheme="minorHAnsi"/>
          <w:color w:val="333333"/>
          <w:shd w:val="clear" w:color="auto" w:fill="FFFFFF"/>
        </w:rPr>
      </w:pPr>
    </w:p>
    <w:p w14:paraId="251BA6ED" w14:textId="77777777" w:rsidR="0092302B" w:rsidRPr="005C4CDA" w:rsidRDefault="0092302B" w:rsidP="0092302B">
      <w:pPr>
        <w:autoSpaceDE w:val="0"/>
        <w:autoSpaceDN w:val="0"/>
        <w:rPr>
          <w:rFonts w:cstheme="minorHAnsi"/>
          <w:color w:val="333333"/>
          <w:shd w:val="clear" w:color="auto" w:fill="FFFFFF"/>
        </w:rPr>
      </w:pPr>
      <w:r w:rsidRPr="005C4CDA">
        <w:rPr>
          <w:rFonts w:cstheme="minorHAnsi"/>
          <w:b/>
          <w:bCs/>
          <w:color w:val="333333"/>
          <w:shd w:val="clear" w:color="auto" w:fill="FFFFFF"/>
        </w:rPr>
        <w:t>RESOLVED</w:t>
      </w:r>
      <w:r w:rsidRPr="005C4CDA">
        <w:rPr>
          <w:rFonts w:cstheme="minorHAnsi"/>
          <w:color w:val="333333"/>
          <w:shd w:val="clear" w:color="auto" w:fill="FFFFFF"/>
        </w:rPr>
        <w:t xml:space="preserve"> unanimously to exclude the press and public due to the personal data which may be disclosed and to consider the Council’s legal position. </w:t>
      </w:r>
    </w:p>
    <w:p w14:paraId="4E2769C8" w14:textId="77777777" w:rsidR="0092302B" w:rsidRPr="005C4CDA" w:rsidRDefault="0092302B" w:rsidP="0092302B">
      <w:pPr>
        <w:autoSpaceDE w:val="0"/>
        <w:autoSpaceDN w:val="0"/>
        <w:rPr>
          <w:rFonts w:cstheme="minorHAnsi"/>
          <w:color w:val="333333"/>
          <w:shd w:val="clear" w:color="auto" w:fill="FFFFFF"/>
        </w:rPr>
      </w:pPr>
    </w:p>
    <w:p w14:paraId="5911FE16" w14:textId="3D9D2609" w:rsidR="0092302B" w:rsidRPr="005C4CDA" w:rsidRDefault="0092302B" w:rsidP="0092302B">
      <w:pPr>
        <w:autoSpaceDE w:val="0"/>
        <w:autoSpaceDN w:val="0"/>
        <w:rPr>
          <w:rFonts w:eastAsia="Times New Roman" w:cs="Times New Roman"/>
          <w:b/>
          <w:u w:val="single"/>
          <w:lang w:eastAsia="en-GB"/>
        </w:rPr>
      </w:pPr>
      <w:bookmarkStart w:id="2" w:name="_Hlk25237317"/>
      <w:r w:rsidRPr="005C4CDA">
        <w:rPr>
          <w:rFonts w:eastAsia="Times New Roman" w:cs="Times New Roman"/>
          <w:b/>
          <w:u w:val="single"/>
          <w:lang w:eastAsia="en-GB"/>
        </w:rPr>
        <w:t xml:space="preserve">20.10. To Consider a co-option complaint against the Council – PUBLIC </w:t>
      </w:r>
    </w:p>
    <w:bookmarkEnd w:id="2"/>
    <w:p w14:paraId="40515A51" w14:textId="2083957E" w:rsidR="0092302B" w:rsidRPr="005C4CDA" w:rsidRDefault="0092302B" w:rsidP="0092302B">
      <w:pPr>
        <w:autoSpaceDE w:val="0"/>
        <w:autoSpaceDN w:val="0"/>
        <w:rPr>
          <w:rFonts w:eastAsia="Times New Roman" w:cs="Times New Roman"/>
          <w:bCs/>
          <w:lang w:eastAsia="en-GB"/>
        </w:rPr>
      </w:pPr>
      <w:r w:rsidRPr="005C4CDA">
        <w:rPr>
          <w:rFonts w:eastAsia="Times New Roman" w:cs="Times New Roman"/>
          <w:bCs/>
          <w:lang w:eastAsia="en-GB"/>
        </w:rPr>
        <w:t xml:space="preserve">The matter was discussed and it was </w:t>
      </w:r>
      <w:r w:rsidRPr="005C4CDA">
        <w:rPr>
          <w:rFonts w:eastAsia="Times New Roman" w:cs="Times New Roman"/>
          <w:b/>
          <w:lang w:eastAsia="en-GB"/>
        </w:rPr>
        <w:t>RESOLVED</w:t>
      </w:r>
      <w:r w:rsidRPr="005C4CDA">
        <w:rPr>
          <w:rFonts w:eastAsia="Times New Roman" w:cs="Times New Roman"/>
          <w:bCs/>
          <w:lang w:eastAsia="en-GB"/>
        </w:rPr>
        <w:t xml:space="preserve"> to write to the complainant as agreed in the confidential discussion, and to seek </w:t>
      </w:r>
      <w:r w:rsidR="005C4CDA" w:rsidRPr="005C4CDA">
        <w:rPr>
          <w:rFonts w:eastAsia="Times New Roman" w:cs="Times New Roman"/>
          <w:bCs/>
          <w:lang w:eastAsia="en-GB"/>
        </w:rPr>
        <w:t xml:space="preserve">further </w:t>
      </w:r>
      <w:r w:rsidRPr="005C4CDA">
        <w:rPr>
          <w:rFonts w:eastAsia="Times New Roman" w:cs="Times New Roman"/>
          <w:bCs/>
          <w:lang w:eastAsia="en-GB"/>
        </w:rPr>
        <w:t>legal advice. Clerk to action.</w:t>
      </w:r>
    </w:p>
    <w:p w14:paraId="0481236C" w14:textId="77777777" w:rsidR="005C4CDA" w:rsidRPr="005C4CDA" w:rsidRDefault="005C4CDA" w:rsidP="0092302B">
      <w:pPr>
        <w:autoSpaceDE w:val="0"/>
        <w:autoSpaceDN w:val="0"/>
        <w:rPr>
          <w:rFonts w:eastAsia="Times New Roman" w:cs="Times New Roman"/>
          <w:bCs/>
          <w:lang w:eastAsia="en-GB"/>
        </w:rPr>
      </w:pPr>
    </w:p>
    <w:p w14:paraId="23BEA22B" w14:textId="63601F77" w:rsidR="0092302B" w:rsidRPr="005C4CDA" w:rsidRDefault="0092302B" w:rsidP="0092302B">
      <w:pPr>
        <w:autoSpaceDE w:val="0"/>
        <w:autoSpaceDN w:val="0"/>
        <w:rPr>
          <w:rFonts w:eastAsia="Times New Roman" w:cs="Times New Roman"/>
          <w:bCs/>
          <w:lang w:eastAsia="en-GB"/>
        </w:rPr>
      </w:pPr>
    </w:p>
    <w:p w14:paraId="5864F062" w14:textId="77777777" w:rsidR="0092302B" w:rsidRPr="005C4CDA" w:rsidRDefault="0092302B" w:rsidP="0092302B">
      <w:pPr>
        <w:autoSpaceDE w:val="0"/>
        <w:autoSpaceDN w:val="0"/>
        <w:rPr>
          <w:rFonts w:eastAsia="Times New Roman" w:cs="Times New Roman"/>
          <w:b/>
          <w:lang w:eastAsia="en-GB"/>
        </w:rPr>
      </w:pPr>
      <w:r w:rsidRPr="005C4CDA">
        <w:rPr>
          <w:rFonts w:eastAsia="Times New Roman" w:cs="Times New Roman"/>
          <w:b/>
          <w:lang w:eastAsia="en-GB"/>
        </w:rPr>
        <w:t xml:space="preserve">The Chairman re-opened the meeting to the Public and Press. None present. </w:t>
      </w:r>
    </w:p>
    <w:p w14:paraId="49612CD7" w14:textId="77777777" w:rsidR="0092302B" w:rsidRPr="005C4CDA" w:rsidRDefault="0092302B" w:rsidP="00CB4D0C">
      <w:pPr>
        <w:widowControl w:val="0"/>
        <w:spacing w:line="252" w:lineRule="auto"/>
        <w:jc w:val="center"/>
        <w:rPr>
          <w:b/>
          <w:bCs/>
          <w:iCs/>
          <w:u w:val="single"/>
        </w:rPr>
      </w:pPr>
    </w:p>
    <w:p w14:paraId="5A7067FD" w14:textId="77777777" w:rsidR="0092302B" w:rsidRPr="005C4CDA" w:rsidRDefault="0092302B" w:rsidP="00CB4D0C">
      <w:pPr>
        <w:widowControl w:val="0"/>
        <w:spacing w:line="252" w:lineRule="auto"/>
        <w:jc w:val="center"/>
        <w:rPr>
          <w:b/>
          <w:bCs/>
          <w:iCs/>
          <w:u w:val="single"/>
        </w:rPr>
      </w:pPr>
    </w:p>
    <w:p w14:paraId="56339C39" w14:textId="300211C4" w:rsidR="00CB4D0C" w:rsidRPr="005C4CDA" w:rsidRDefault="0092302B" w:rsidP="00CB4D0C">
      <w:pPr>
        <w:widowControl w:val="0"/>
        <w:spacing w:line="252" w:lineRule="auto"/>
        <w:jc w:val="center"/>
        <w:rPr>
          <w:b/>
          <w:bCs/>
          <w:iCs/>
        </w:rPr>
      </w:pPr>
      <w:r w:rsidRPr="005C4CDA">
        <w:rPr>
          <w:b/>
          <w:bCs/>
          <w:iCs/>
          <w:u w:val="single"/>
        </w:rPr>
        <w:t xml:space="preserve">Draft MINUTES of </w:t>
      </w:r>
      <w:r w:rsidR="00CB4D0C" w:rsidRPr="005C4CDA">
        <w:rPr>
          <w:b/>
          <w:bCs/>
          <w:iCs/>
          <w:u w:val="single"/>
        </w:rPr>
        <w:t>the Meeting of the Washington Parish Council as Custodian Trustee of the Washington Memorial Village Hall, held on Monday 4</w:t>
      </w:r>
      <w:r w:rsidR="00CB4D0C" w:rsidRPr="005C4CDA">
        <w:rPr>
          <w:b/>
          <w:bCs/>
          <w:iCs/>
          <w:u w:val="single"/>
          <w:vertAlign w:val="superscript"/>
        </w:rPr>
        <w:t>th</w:t>
      </w:r>
      <w:r w:rsidR="00CB4D0C" w:rsidRPr="005C4CDA">
        <w:rPr>
          <w:b/>
          <w:bCs/>
          <w:iCs/>
          <w:u w:val="single"/>
        </w:rPr>
        <w:t xml:space="preserve"> November, 2019</w:t>
      </w:r>
      <w:r w:rsidR="00CB4D0C" w:rsidRPr="005C4CDA">
        <w:rPr>
          <w:b/>
          <w:bCs/>
          <w:iCs/>
        </w:rPr>
        <w:t>.</w:t>
      </w:r>
    </w:p>
    <w:p w14:paraId="14FD2AD9" w14:textId="77777777" w:rsidR="00CB4D0C" w:rsidRPr="005C4CDA" w:rsidRDefault="00CB4D0C" w:rsidP="00CB4D0C">
      <w:pPr>
        <w:widowControl w:val="0"/>
        <w:spacing w:line="252" w:lineRule="auto"/>
        <w:jc w:val="center"/>
        <w:rPr>
          <w:b/>
          <w:bCs/>
          <w:iCs/>
        </w:rPr>
      </w:pPr>
    </w:p>
    <w:p w14:paraId="4F618F23" w14:textId="271C864D" w:rsidR="00CB4D0C" w:rsidRPr="005C4CDA" w:rsidRDefault="007C3448" w:rsidP="00CB4D0C">
      <w:pPr>
        <w:widowControl w:val="0"/>
        <w:spacing w:line="252" w:lineRule="auto"/>
        <w:rPr>
          <w:b/>
          <w:bCs/>
          <w:iCs/>
        </w:rPr>
      </w:pPr>
      <w:r>
        <w:rPr>
          <w:rFonts w:eastAsia="Times New Roman" w:cs="Times New Roman"/>
          <w:b/>
          <w:u w:val="single"/>
          <w:lang w:eastAsia="en-GB"/>
        </w:rPr>
        <w:t xml:space="preserve">20.11. </w:t>
      </w:r>
      <w:r w:rsidR="00CB4D0C" w:rsidRPr="005C4CDA">
        <w:rPr>
          <w:rFonts w:eastAsia="Times New Roman" w:cs="Times New Roman"/>
          <w:b/>
          <w:u w:val="single"/>
          <w:lang w:eastAsia="en-GB"/>
        </w:rPr>
        <w:t>Declarations of Interest from members in any item to be discussed and agree Dispensations</w:t>
      </w:r>
    </w:p>
    <w:p w14:paraId="2D11E582" w14:textId="4F611A7E" w:rsidR="00CB4D0C" w:rsidRPr="005C4CDA" w:rsidRDefault="0005778F" w:rsidP="00CB4D0C">
      <w:pPr>
        <w:widowControl w:val="0"/>
        <w:spacing w:line="252" w:lineRule="auto"/>
        <w:rPr>
          <w:iCs/>
        </w:rPr>
      </w:pPr>
      <w:r w:rsidRPr="005C4CDA">
        <w:rPr>
          <w:iCs/>
        </w:rPr>
        <w:t xml:space="preserve">None declared. </w:t>
      </w:r>
    </w:p>
    <w:p w14:paraId="530F48DC" w14:textId="77777777" w:rsidR="0005778F" w:rsidRPr="005C4CDA" w:rsidRDefault="0005778F" w:rsidP="00CB4D0C">
      <w:pPr>
        <w:widowControl w:val="0"/>
        <w:spacing w:line="252" w:lineRule="auto"/>
        <w:rPr>
          <w:iCs/>
          <w:color w:val="FF0000"/>
        </w:rPr>
      </w:pPr>
    </w:p>
    <w:p w14:paraId="229E6F97" w14:textId="2E4103F8" w:rsidR="00CB4D0C" w:rsidRPr="005C4CDA" w:rsidRDefault="00CB4D0C" w:rsidP="00CB4D0C">
      <w:pPr>
        <w:rPr>
          <w:b/>
          <w:bCs/>
          <w:u w:val="single"/>
        </w:rPr>
      </w:pPr>
      <w:r w:rsidRPr="005C4CDA">
        <w:rPr>
          <w:b/>
          <w:bCs/>
          <w:u w:val="single"/>
        </w:rPr>
        <w:t>2</w:t>
      </w:r>
      <w:r w:rsidR="007C3448">
        <w:rPr>
          <w:b/>
          <w:bCs/>
          <w:u w:val="single"/>
        </w:rPr>
        <w:t>0.12. T</w:t>
      </w:r>
      <w:r w:rsidRPr="005C4CDA">
        <w:rPr>
          <w:b/>
          <w:bCs/>
          <w:u w:val="single"/>
        </w:rPr>
        <w:t>o Consider a request by the Village Hall to install a step and handrail by the Dore Room</w:t>
      </w:r>
    </w:p>
    <w:p w14:paraId="1EC45750" w14:textId="7DB0C981" w:rsidR="001B0BC5" w:rsidRPr="005C4CDA" w:rsidRDefault="00CB4D0C" w:rsidP="00CB4D0C">
      <w:pPr>
        <w:rPr>
          <w:bCs/>
        </w:rPr>
      </w:pPr>
      <w:r w:rsidRPr="005C4CDA">
        <w:t>M</w:t>
      </w:r>
      <w:r w:rsidR="00D8468C" w:rsidRPr="005C4CDA">
        <w:t>embers considered a request by the Village Hall trust for a step and handrail to the Dore Room entrance for improved disabled access.</w:t>
      </w:r>
      <w:r w:rsidRPr="005C4CDA">
        <w:t xml:space="preserve"> </w:t>
      </w:r>
      <w:r w:rsidR="00D8468C" w:rsidRPr="005C4CDA">
        <w:t xml:space="preserve">The step would be installed on land which maintained by the Parish Council. </w:t>
      </w:r>
      <w:r w:rsidR="001B0BC5" w:rsidRPr="005C4CDA">
        <w:rPr>
          <w:bCs/>
        </w:rPr>
        <w:t xml:space="preserve">It was noted that the </w:t>
      </w:r>
      <w:r w:rsidR="00D8468C" w:rsidRPr="005C4CDA">
        <w:rPr>
          <w:bCs/>
        </w:rPr>
        <w:t xml:space="preserve">Village Hall will be responsible for the installation and </w:t>
      </w:r>
      <w:r w:rsidR="001B0BC5" w:rsidRPr="005C4CDA">
        <w:rPr>
          <w:bCs/>
        </w:rPr>
        <w:t xml:space="preserve">maintenance </w:t>
      </w:r>
      <w:r w:rsidR="00D8468C" w:rsidRPr="005C4CDA">
        <w:rPr>
          <w:bCs/>
        </w:rPr>
        <w:t>required, and the costs. At the request of the Village Hall committee, the clerk had sent a grant application form towards some of these costs and was not yet been returned. This may be a matter for discussion at the next meeting.</w:t>
      </w:r>
    </w:p>
    <w:p w14:paraId="2DD313EE" w14:textId="15B0538D" w:rsidR="0005778F" w:rsidRPr="005C4CDA" w:rsidRDefault="0005778F" w:rsidP="00CB4D0C">
      <w:pPr>
        <w:rPr>
          <w:bCs/>
        </w:rPr>
      </w:pPr>
    </w:p>
    <w:p w14:paraId="288203A4" w14:textId="32CA796E" w:rsidR="0005778F" w:rsidRPr="005C4CDA" w:rsidRDefault="0005778F" w:rsidP="00CB4D0C">
      <w:pPr>
        <w:rPr>
          <w:bCs/>
        </w:rPr>
      </w:pPr>
      <w:r w:rsidRPr="005C4CDA">
        <w:rPr>
          <w:b/>
        </w:rPr>
        <w:t>RESOLVED</w:t>
      </w:r>
      <w:r w:rsidRPr="005C4CDA">
        <w:rPr>
          <w:bCs/>
        </w:rPr>
        <w:t xml:space="preserve"> to consent to the step and handrail subject to usual risk assessment and </w:t>
      </w:r>
      <w:r w:rsidR="00895EE9" w:rsidRPr="005C4CDA">
        <w:rPr>
          <w:bCs/>
        </w:rPr>
        <w:t xml:space="preserve">suitable </w:t>
      </w:r>
      <w:r w:rsidRPr="005C4CDA">
        <w:rPr>
          <w:bCs/>
        </w:rPr>
        <w:t xml:space="preserve">insurance </w:t>
      </w:r>
      <w:r w:rsidR="009151E5" w:rsidRPr="005C4CDA">
        <w:rPr>
          <w:bCs/>
        </w:rPr>
        <w:t xml:space="preserve">public </w:t>
      </w:r>
      <w:r w:rsidRPr="005C4CDA">
        <w:rPr>
          <w:bCs/>
        </w:rPr>
        <w:t>liability cover.</w:t>
      </w:r>
      <w:r w:rsidR="001B0BC5" w:rsidRPr="005C4CDA">
        <w:rPr>
          <w:bCs/>
        </w:rPr>
        <w:t xml:space="preserve"> </w:t>
      </w:r>
    </w:p>
    <w:p w14:paraId="76D5662E" w14:textId="73BDECC4" w:rsidR="00B15124" w:rsidRPr="005C4CDA" w:rsidRDefault="00B15124" w:rsidP="00CB4D0C">
      <w:pPr>
        <w:rPr>
          <w:bCs/>
        </w:rPr>
      </w:pPr>
    </w:p>
    <w:p w14:paraId="5831175C" w14:textId="0F3A17E0" w:rsidR="00B15124" w:rsidRPr="005C4CDA" w:rsidRDefault="007C3448" w:rsidP="00CB4D0C">
      <w:pPr>
        <w:rPr>
          <w:b/>
        </w:rPr>
      </w:pPr>
      <w:r>
        <w:rPr>
          <w:b/>
        </w:rPr>
        <w:t xml:space="preserve">20.13. </w:t>
      </w:r>
      <w:bookmarkStart w:id="3" w:name="_GoBack"/>
      <w:bookmarkEnd w:id="3"/>
      <w:r w:rsidR="00B15124" w:rsidRPr="005C4CDA">
        <w:rPr>
          <w:b/>
        </w:rPr>
        <w:t>T</w:t>
      </w:r>
      <w:r w:rsidR="00D8468C" w:rsidRPr="005C4CDA">
        <w:rPr>
          <w:b/>
        </w:rPr>
        <w:t>o</w:t>
      </w:r>
      <w:r w:rsidR="00B15124" w:rsidRPr="005C4CDA">
        <w:rPr>
          <w:b/>
        </w:rPr>
        <w:t xml:space="preserve"> Consider a request for consent to excavate the recreation ground f</w:t>
      </w:r>
      <w:r w:rsidR="00D8468C" w:rsidRPr="005C4CDA">
        <w:rPr>
          <w:b/>
        </w:rPr>
        <w:t xml:space="preserve">or new </w:t>
      </w:r>
      <w:r w:rsidR="00B15124" w:rsidRPr="005C4CDA">
        <w:rPr>
          <w:b/>
        </w:rPr>
        <w:t xml:space="preserve">underground water piping </w:t>
      </w:r>
    </w:p>
    <w:p w14:paraId="686C9227" w14:textId="31412E07" w:rsidR="00D8468C" w:rsidRPr="005C4CDA" w:rsidRDefault="00D8468C" w:rsidP="00CB4D0C">
      <w:pPr>
        <w:rPr>
          <w:bCs/>
        </w:rPr>
      </w:pPr>
      <w:r w:rsidRPr="005C4CDA">
        <w:rPr>
          <w:bCs/>
        </w:rPr>
        <w:t>Members considered a request by Mr Rob Gerig on behalf of the Village Hall trust for consent to excavate the grounds around the building, in order to lay new water pipes.</w:t>
      </w:r>
    </w:p>
    <w:p w14:paraId="69F8D869" w14:textId="7020555B" w:rsidR="00D8468C" w:rsidRPr="005C4CDA" w:rsidRDefault="00D8468C" w:rsidP="00CB4D0C">
      <w:pPr>
        <w:rPr>
          <w:bCs/>
        </w:rPr>
      </w:pPr>
      <w:r w:rsidRPr="005C4CDA">
        <w:rPr>
          <w:b/>
        </w:rPr>
        <w:t>RESOLVED</w:t>
      </w:r>
      <w:r w:rsidRPr="005C4CDA">
        <w:rPr>
          <w:bCs/>
        </w:rPr>
        <w:t xml:space="preserve"> to consent to the request subject to the usual risk assessment and suitable insurance public liability cover. </w:t>
      </w:r>
    </w:p>
    <w:p w14:paraId="764C47C2" w14:textId="6769D9DB" w:rsidR="00031E49" w:rsidRPr="005C4CDA" w:rsidRDefault="00031E49" w:rsidP="00CB4D0C">
      <w:pPr>
        <w:rPr>
          <w:b/>
        </w:rPr>
      </w:pPr>
    </w:p>
    <w:p w14:paraId="62D7947A" w14:textId="0367F812" w:rsidR="00031E49" w:rsidRPr="005C4CDA" w:rsidRDefault="00031E49" w:rsidP="00CB4D0C">
      <w:pPr>
        <w:rPr>
          <w:b/>
        </w:rPr>
      </w:pPr>
    </w:p>
    <w:p w14:paraId="46A485A8" w14:textId="6E7EECBF" w:rsidR="00031E49" w:rsidRPr="005C4CDA" w:rsidRDefault="00031E49" w:rsidP="00CB4D0C">
      <w:pPr>
        <w:rPr>
          <w:b/>
        </w:rPr>
      </w:pPr>
      <w:r w:rsidRPr="005C4CDA">
        <w:rPr>
          <w:b/>
        </w:rPr>
        <w:t xml:space="preserve">The Chairman closed the meeting at </w:t>
      </w:r>
      <w:r w:rsidR="00F82B49" w:rsidRPr="005C4CDA">
        <w:rPr>
          <w:b/>
        </w:rPr>
        <w:t>21:25 hours.</w:t>
      </w:r>
    </w:p>
    <w:p w14:paraId="2B3405D7" w14:textId="77777777" w:rsidR="00B15124" w:rsidRPr="0005778F" w:rsidRDefault="00B15124" w:rsidP="00CB4D0C">
      <w:pPr>
        <w:rPr>
          <w:bCs/>
          <w:sz w:val="24"/>
          <w:szCs w:val="24"/>
        </w:rPr>
      </w:pPr>
    </w:p>
    <w:p w14:paraId="49D436E1" w14:textId="77777777" w:rsidR="00CB4D0C" w:rsidRDefault="00CB4D0C" w:rsidP="00CB4D0C">
      <w:pPr>
        <w:rPr>
          <w:sz w:val="24"/>
          <w:szCs w:val="24"/>
        </w:rPr>
      </w:pPr>
    </w:p>
    <w:p w14:paraId="50BFC191" w14:textId="77777777" w:rsidR="00EC7D31" w:rsidRDefault="00EC7D31"/>
    <w:sectPr w:rsidR="00EC7D31" w:rsidSect="008D168B">
      <w:headerReference w:type="even" r:id="rId11"/>
      <w:headerReference w:type="default" r:id="rId12"/>
      <w:footerReference w:type="even" r:id="rId13"/>
      <w:footerReference w:type="default" r:id="rId14"/>
      <w:headerReference w:type="first" r:id="rId15"/>
      <w:footerReference w:type="first" r:id="rId16"/>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99961" w14:textId="77777777" w:rsidR="007D7CAE" w:rsidRDefault="007D7CAE" w:rsidP="006B353F">
      <w:r>
        <w:separator/>
      </w:r>
    </w:p>
  </w:endnote>
  <w:endnote w:type="continuationSeparator" w:id="0">
    <w:p w14:paraId="2865A7B4" w14:textId="77777777" w:rsidR="007D7CAE" w:rsidRDefault="007D7CAE" w:rsidP="006B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GillSans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E589" w14:textId="77777777" w:rsidR="00C70B24" w:rsidRDefault="00C7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218425"/>
      <w:docPartObj>
        <w:docPartGallery w:val="Page Numbers (Bottom of Page)"/>
        <w:docPartUnique/>
      </w:docPartObj>
    </w:sdtPr>
    <w:sdtEndPr>
      <w:rPr>
        <w:color w:val="7F7F7F" w:themeColor="background1" w:themeShade="7F"/>
        <w:spacing w:val="60"/>
      </w:rPr>
    </w:sdtEndPr>
    <w:sdtContent>
      <w:p w14:paraId="1A310122" w14:textId="0111CB9E" w:rsidR="00EF012C" w:rsidRDefault="00EF012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287E" w:rsidRPr="008F287E">
          <w:rPr>
            <w:b/>
            <w:bCs/>
            <w:noProof/>
          </w:rPr>
          <w:t>8</w:t>
        </w:r>
        <w:r>
          <w:rPr>
            <w:b/>
            <w:bCs/>
            <w:noProof/>
          </w:rPr>
          <w:fldChar w:fldCharType="end"/>
        </w:r>
        <w:r>
          <w:rPr>
            <w:b/>
            <w:bCs/>
          </w:rPr>
          <w:t xml:space="preserve"> | </w:t>
        </w:r>
        <w:r>
          <w:rPr>
            <w:color w:val="7F7F7F" w:themeColor="background1" w:themeShade="7F"/>
            <w:spacing w:val="60"/>
          </w:rPr>
          <w:t>Page  /Draft WPC minutes Nov 2019/Chairman’s initials…….</w:t>
        </w:r>
      </w:p>
    </w:sdtContent>
  </w:sdt>
  <w:p w14:paraId="22482DA1" w14:textId="77777777" w:rsidR="00EF012C" w:rsidRDefault="00EF0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3C30" w14:textId="77777777" w:rsidR="00C70B24" w:rsidRDefault="00C70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44575" w14:textId="77777777" w:rsidR="007D7CAE" w:rsidRDefault="007D7CAE" w:rsidP="006B353F">
      <w:r>
        <w:separator/>
      </w:r>
    </w:p>
  </w:footnote>
  <w:footnote w:type="continuationSeparator" w:id="0">
    <w:p w14:paraId="223B7F43" w14:textId="77777777" w:rsidR="007D7CAE" w:rsidRDefault="007D7CAE" w:rsidP="006B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68AD" w14:textId="10A0C0BA" w:rsidR="00C70B24" w:rsidRDefault="007D7CAE">
    <w:pPr>
      <w:pStyle w:val="Header"/>
    </w:pPr>
    <w:r>
      <w:rPr>
        <w:noProof/>
      </w:rPr>
      <w:pict w14:anchorId="70FC0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6907" o:spid="_x0000_s2050" type="#_x0000_t136" style="position:absolute;margin-left:0;margin-top:0;width:509pt;height:127.25pt;rotation:315;z-index:-251655168;mso-position-horizontal:center;mso-position-horizontal-relative:margin;mso-position-vertical:center;mso-position-vertical-relative:margin" o:allowincell="f" fillcolor="red" stroked="f">
          <v:fill opacity=".5"/>
          <v:textpath style="font-family:&quot;Calibri&quot;;font-size:1pt" string="DRAFT - PUBLIC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6F444" w14:textId="0CCF7C9B" w:rsidR="00C70B24" w:rsidRDefault="007D7CAE">
    <w:pPr>
      <w:pStyle w:val="Header"/>
    </w:pPr>
    <w:r>
      <w:rPr>
        <w:noProof/>
      </w:rPr>
      <w:pict w14:anchorId="688D3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6908" o:spid="_x0000_s2051" type="#_x0000_t136" style="position:absolute;margin-left:0;margin-top:0;width:509pt;height:127.25pt;rotation:315;z-index:-251653120;mso-position-horizontal:center;mso-position-horizontal-relative:margin;mso-position-vertical:center;mso-position-vertical-relative:margin" o:allowincell="f" fillcolor="red" stroked="f">
          <v:fill opacity=".5"/>
          <v:textpath style="font-family:&quot;Calibri&quot;;font-size:1pt" string="DRAFT - PUBLIC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0FCC" w14:textId="2868CDB0" w:rsidR="00C70B24" w:rsidRDefault="007D7CAE">
    <w:pPr>
      <w:pStyle w:val="Header"/>
    </w:pPr>
    <w:r>
      <w:rPr>
        <w:noProof/>
      </w:rPr>
      <w:pict w14:anchorId="77AFA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6906" o:spid="_x0000_s2049" type="#_x0000_t136" style="position:absolute;margin-left:0;margin-top:0;width:509pt;height:127.25pt;rotation:315;z-index:-251657216;mso-position-horizontal:center;mso-position-horizontal-relative:margin;mso-position-vertical:center;mso-position-vertical-relative:margin" o:allowincell="f" fillcolor="red" stroked="f">
          <v:fill opacity=".5"/>
          <v:textpath style="font-family:&quot;Calibri&quot;;font-size:1pt" string="DRAFT - PUBLIC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B435E"/>
    <w:multiLevelType w:val="hybridMultilevel"/>
    <w:tmpl w:val="E344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251A3"/>
    <w:multiLevelType w:val="hybridMultilevel"/>
    <w:tmpl w:val="77F2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A6D71"/>
    <w:multiLevelType w:val="hybridMultilevel"/>
    <w:tmpl w:val="CA42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0C2669E"/>
    <w:multiLevelType w:val="hybridMultilevel"/>
    <w:tmpl w:val="D96E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416942"/>
    <w:multiLevelType w:val="hybridMultilevel"/>
    <w:tmpl w:val="D6507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F00426"/>
    <w:multiLevelType w:val="hybridMultilevel"/>
    <w:tmpl w:val="9180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0C"/>
    <w:rsid w:val="00000A2F"/>
    <w:rsid w:val="0000153C"/>
    <w:rsid w:val="000021F3"/>
    <w:rsid w:val="00016300"/>
    <w:rsid w:val="00031E49"/>
    <w:rsid w:val="0005778F"/>
    <w:rsid w:val="0006479D"/>
    <w:rsid w:val="00071144"/>
    <w:rsid w:val="000B4575"/>
    <w:rsid w:val="000C4A99"/>
    <w:rsid w:val="000D1908"/>
    <w:rsid w:val="000E6EDF"/>
    <w:rsid w:val="000F1B6C"/>
    <w:rsid w:val="00171D2E"/>
    <w:rsid w:val="001858FC"/>
    <w:rsid w:val="001B0BC5"/>
    <w:rsid w:val="001C167E"/>
    <w:rsid w:val="001C60B1"/>
    <w:rsid w:val="001C6E86"/>
    <w:rsid w:val="001D33D5"/>
    <w:rsid w:val="001D3F98"/>
    <w:rsid w:val="00203B28"/>
    <w:rsid w:val="00205780"/>
    <w:rsid w:val="0021093B"/>
    <w:rsid w:val="00225B1C"/>
    <w:rsid w:val="00232A58"/>
    <w:rsid w:val="00252A7E"/>
    <w:rsid w:val="00253936"/>
    <w:rsid w:val="00265A39"/>
    <w:rsid w:val="00275AAA"/>
    <w:rsid w:val="00291D2D"/>
    <w:rsid w:val="002A62AC"/>
    <w:rsid w:val="002A6AD1"/>
    <w:rsid w:val="002D3665"/>
    <w:rsid w:val="002E3BAC"/>
    <w:rsid w:val="003121BE"/>
    <w:rsid w:val="00314549"/>
    <w:rsid w:val="00316413"/>
    <w:rsid w:val="003422F7"/>
    <w:rsid w:val="0034759C"/>
    <w:rsid w:val="003607F2"/>
    <w:rsid w:val="003A0C54"/>
    <w:rsid w:val="003A6241"/>
    <w:rsid w:val="003C0B43"/>
    <w:rsid w:val="003F566A"/>
    <w:rsid w:val="003F6FD5"/>
    <w:rsid w:val="00405634"/>
    <w:rsid w:val="00413787"/>
    <w:rsid w:val="0045207B"/>
    <w:rsid w:val="0045311D"/>
    <w:rsid w:val="004537C7"/>
    <w:rsid w:val="00482D9D"/>
    <w:rsid w:val="0049472D"/>
    <w:rsid w:val="004B2D67"/>
    <w:rsid w:val="004D6B52"/>
    <w:rsid w:val="004E7354"/>
    <w:rsid w:val="004F2B12"/>
    <w:rsid w:val="005126A4"/>
    <w:rsid w:val="00536375"/>
    <w:rsid w:val="0055297C"/>
    <w:rsid w:val="005618E8"/>
    <w:rsid w:val="00565E0A"/>
    <w:rsid w:val="00580189"/>
    <w:rsid w:val="00596B6A"/>
    <w:rsid w:val="005C1E8F"/>
    <w:rsid w:val="005C4CDA"/>
    <w:rsid w:val="006008AC"/>
    <w:rsid w:val="00610402"/>
    <w:rsid w:val="006447C3"/>
    <w:rsid w:val="0064527D"/>
    <w:rsid w:val="00660BD7"/>
    <w:rsid w:val="00663B2A"/>
    <w:rsid w:val="0068028D"/>
    <w:rsid w:val="00692D6B"/>
    <w:rsid w:val="006A3EB8"/>
    <w:rsid w:val="006B1F4A"/>
    <w:rsid w:val="006B353F"/>
    <w:rsid w:val="006D7493"/>
    <w:rsid w:val="006F307A"/>
    <w:rsid w:val="006F6589"/>
    <w:rsid w:val="00715F1B"/>
    <w:rsid w:val="00723D46"/>
    <w:rsid w:val="00776AE4"/>
    <w:rsid w:val="00791F52"/>
    <w:rsid w:val="00793789"/>
    <w:rsid w:val="00794C97"/>
    <w:rsid w:val="007A3976"/>
    <w:rsid w:val="007B0490"/>
    <w:rsid w:val="007C0113"/>
    <w:rsid w:val="007C3448"/>
    <w:rsid w:val="007D7CAE"/>
    <w:rsid w:val="007E22B2"/>
    <w:rsid w:val="007E2867"/>
    <w:rsid w:val="007E5C05"/>
    <w:rsid w:val="007F4A97"/>
    <w:rsid w:val="00807A63"/>
    <w:rsid w:val="00816957"/>
    <w:rsid w:val="008337A9"/>
    <w:rsid w:val="008376E6"/>
    <w:rsid w:val="00840C78"/>
    <w:rsid w:val="0084787A"/>
    <w:rsid w:val="00851C1F"/>
    <w:rsid w:val="00861AE6"/>
    <w:rsid w:val="00882E79"/>
    <w:rsid w:val="00895EE9"/>
    <w:rsid w:val="008B0C8F"/>
    <w:rsid w:val="008B2563"/>
    <w:rsid w:val="008B2EF9"/>
    <w:rsid w:val="008D168B"/>
    <w:rsid w:val="008D1A55"/>
    <w:rsid w:val="008E07D1"/>
    <w:rsid w:val="008F287E"/>
    <w:rsid w:val="009058D1"/>
    <w:rsid w:val="009151E5"/>
    <w:rsid w:val="0092302B"/>
    <w:rsid w:val="009402EB"/>
    <w:rsid w:val="00987335"/>
    <w:rsid w:val="009960E0"/>
    <w:rsid w:val="009A7FFA"/>
    <w:rsid w:val="009C4DBB"/>
    <w:rsid w:val="009E2B28"/>
    <w:rsid w:val="00A13DF8"/>
    <w:rsid w:val="00A20A95"/>
    <w:rsid w:val="00A36EB0"/>
    <w:rsid w:val="00A40EF2"/>
    <w:rsid w:val="00A60FFA"/>
    <w:rsid w:val="00A63865"/>
    <w:rsid w:val="00A6431D"/>
    <w:rsid w:val="00A65B0B"/>
    <w:rsid w:val="00A83455"/>
    <w:rsid w:val="00A854FC"/>
    <w:rsid w:val="00A90967"/>
    <w:rsid w:val="00AB732A"/>
    <w:rsid w:val="00AC399A"/>
    <w:rsid w:val="00AE27F8"/>
    <w:rsid w:val="00B136D7"/>
    <w:rsid w:val="00B15124"/>
    <w:rsid w:val="00B635F3"/>
    <w:rsid w:val="00B70D9A"/>
    <w:rsid w:val="00B77C2B"/>
    <w:rsid w:val="00B8090D"/>
    <w:rsid w:val="00BA0296"/>
    <w:rsid w:val="00BA47D8"/>
    <w:rsid w:val="00BB63BB"/>
    <w:rsid w:val="00BC38F6"/>
    <w:rsid w:val="00BC4CF2"/>
    <w:rsid w:val="00BD618E"/>
    <w:rsid w:val="00BD6BB0"/>
    <w:rsid w:val="00BF640C"/>
    <w:rsid w:val="00C23C75"/>
    <w:rsid w:val="00C2567A"/>
    <w:rsid w:val="00C32955"/>
    <w:rsid w:val="00C70B24"/>
    <w:rsid w:val="00CA2434"/>
    <w:rsid w:val="00CB0567"/>
    <w:rsid w:val="00CB4D0C"/>
    <w:rsid w:val="00CC198C"/>
    <w:rsid w:val="00CC74C6"/>
    <w:rsid w:val="00D04CE0"/>
    <w:rsid w:val="00D05533"/>
    <w:rsid w:val="00D0663A"/>
    <w:rsid w:val="00D52D65"/>
    <w:rsid w:val="00D64EEE"/>
    <w:rsid w:val="00D7402B"/>
    <w:rsid w:val="00D74994"/>
    <w:rsid w:val="00D8468C"/>
    <w:rsid w:val="00D87E4B"/>
    <w:rsid w:val="00D9237B"/>
    <w:rsid w:val="00DC2C21"/>
    <w:rsid w:val="00DE2106"/>
    <w:rsid w:val="00DE21DF"/>
    <w:rsid w:val="00E00F4D"/>
    <w:rsid w:val="00E2662F"/>
    <w:rsid w:val="00E6761E"/>
    <w:rsid w:val="00E84E0A"/>
    <w:rsid w:val="00EC3641"/>
    <w:rsid w:val="00EC7D31"/>
    <w:rsid w:val="00ED4EB7"/>
    <w:rsid w:val="00ED5F5E"/>
    <w:rsid w:val="00EF012C"/>
    <w:rsid w:val="00EF786A"/>
    <w:rsid w:val="00F60389"/>
    <w:rsid w:val="00F614B5"/>
    <w:rsid w:val="00F82B49"/>
    <w:rsid w:val="00F91041"/>
    <w:rsid w:val="00F92E6D"/>
    <w:rsid w:val="00FA60F7"/>
    <w:rsid w:val="00FB314A"/>
    <w:rsid w:val="00FB6952"/>
    <w:rsid w:val="00FC1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EB4A50"/>
  <w15:docId w15:val="{53C1FED1-62DF-4B21-B76D-79F1BDE0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4D0C"/>
    <w:pPr>
      <w:autoSpaceDE w:val="0"/>
      <w:autoSpaceDN w:val="0"/>
      <w:adjustRightInd w:val="0"/>
    </w:pPr>
    <w:rPr>
      <w:rFonts w:ascii="Gotham" w:hAnsi="Gotham" w:cs="Gotham"/>
      <w:color w:val="000000"/>
      <w:sz w:val="24"/>
      <w:szCs w:val="24"/>
    </w:rPr>
  </w:style>
  <w:style w:type="character" w:customStyle="1" w:styleId="A7">
    <w:name w:val="A7"/>
    <w:uiPriority w:val="99"/>
    <w:rsid w:val="00CB4D0C"/>
    <w:rPr>
      <w:rFonts w:cs="Gotham"/>
      <w:color w:val="000000"/>
      <w:sz w:val="22"/>
      <w:szCs w:val="22"/>
    </w:rPr>
  </w:style>
  <w:style w:type="paragraph" w:styleId="NormalWeb">
    <w:name w:val="Normal (Web)"/>
    <w:basedOn w:val="Normal"/>
    <w:uiPriority w:val="99"/>
    <w:unhideWhenUsed/>
    <w:rsid w:val="00CB4D0C"/>
    <w:pPr>
      <w:spacing w:after="300"/>
    </w:pPr>
    <w:rPr>
      <w:rFonts w:ascii="Calibri" w:hAnsi="Calibri" w:cs="Calibri"/>
      <w:lang w:eastAsia="en-GB"/>
    </w:rPr>
  </w:style>
  <w:style w:type="character" w:styleId="Strong">
    <w:name w:val="Strong"/>
    <w:basedOn w:val="DefaultParagraphFont"/>
    <w:uiPriority w:val="22"/>
    <w:qFormat/>
    <w:rsid w:val="00CB4D0C"/>
    <w:rPr>
      <w:b/>
      <w:bCs/>
    </w:rPr>
  </w:style>
  <w:style w:type="character" w:styleId="Hyperlink">
    <w:name w:val="Hyperlink"/>
    <w:basedOn w:val="DefaultParagraphFont"/>
    <w:uiPriority w:val="99"/>
    <w:unhideWhenUsed/>
    <w:rsid w:val="00CB4D0C"/>
    <w:rPr>
      <w:color w:val="0000FF"/>
      <w:u w:val="single"/>
    </w:rPr>
  </w:style>
  <w:style w:type="paragraph" w:styleId="ListParagraph">
    <w:name w:val="List Paragraph"/>
    <w:basedOn w:val="Normal"/>
    <w:uiPriority w:val="34"/>
    <w:qFormat/>
    <w:rsid w:val="00CB4D0C"/>
    <w:pPr>
      <w:ind w:left="720"/>
      <w:contextualSpacing/>
    </w:pPr>
  </w:style>
  <w:style w:type="paragraph" w:styleId="Header">
    <w:name w:val="header"/>
    <w:basedOn w:val="Normal"/>
    <w:link w:val="HeaderChar"/>
    <w:uiPriority w:val="99"/>
    <w:unhideWhenUsed/>
    <w:rsid w:val="006B353F"/>
    <w:pPr>
      <w:tabs>
        <w:tab w:val="center" w:pos="4513"/>
        <w:tab w:val="right" w:pos="9026"/>
      </w:tabs>
    </w:pPr>
  </w:style>
  <w:style w:type="character" w:customStyle="1" w:styleId="HeaderChar">
    <w:name w:val="Header Char"/>
    <w:basedOn w:val="DefaultParagraphFont"/>
    <w:link w:val="Header"/>
    <w:uiPriority w:val="99"/>
    <w:rsid w:val="006B353F"/>
  </w:style>
  <w:style w:type="paragraph" w:styleId="Footer">
    <w:name w:val="footer"/>
    <w:basedOn w:val="Normal"/>
    <w:link w:val="FooterChar"/>
    <w:uiPriority w:val="99"/>
    <w:unhideWhenUsed/>
    <w:rsid w:val="006B353F"/>
    <w:pPr>
      <w:tabs>
        <w:tab w:val="center" w:pos="4513"/>
        <w:tab w:val="right" w:pos="9026"/>
      </w:tabs>
    </w:pPr>
  </w:style>
  <w:style w:type="character" w:customStyle="1" w:styleId="FooterChar">
    <w:name w:val="Footer Char"/>
    <w:basedOn w:val="DefaultParagraphFont"/>
    <w:link w:val="Footer"/>
    <w:uiPriority w:val="99"/>
    <w:rsid w:val="006B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70345">
      <w:bodyDiv w:val="1"/>
      <w:marLeft w:val="0"/>
      <w:marRight w:val="0"/>
      <w:marTop w:val="0"/>
      <w:marBottom w:val="0"/>
      <w:divBdr>
        <w:top w:val="none" w:sz="0" w:space="0" w:color="auto"/>
        <w:left w:val="none" w:sz="0" w:space="0" w:color="auto"/>
        <w:bottom w:val="none" w:sz="0" w:space="0" w:color="auto"/>
        <w:right w:val="none" w:sz="0" w:space="0" w:color="auto"/>
      </w:divBdr>
    </w:div>
    <w:div w:id="16283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haveyoursay.westsussex.gov.uk/libraries/libraryoffer/" TargetMode="External"/><Relationship Id="rId4" Type="http://schemas.openxmlformats.org/officeDocument/2006/relationships/webSettings" Target="webSettings.xml"/><Relationship Id="rId9" Type="http://schemas.openxmlformats.org/officeDocument/2006/relationships/hyperlink" Target="http://ebusiness.horsham.gov.uk/outreach/COM_JAG.of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20</cp:revision>
  <dcterms:created xsi:type="dcterms:W3CDTF">2019-11-21T10:51:00Z</dcterms:created>
  <dcterms:modified xsi:type="dcterms:W3CDTF">2019-11-25T18:56:00Z</dcterms:modified>
</cp:coreProperties>
</file>